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98" w:rsidRPr="00911649" w:rsidRDefault="004E3BB6" w:rsidP="004E3B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                                                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................................................................</w:t>
      </w:r>
    </w:p>
    <w:p w:rsidR="00DF2398" w:rsidRPr="00B94EAF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94EAF"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>(Imię i Nazwisko wnioskodawcy</w:t>
      </w:r>
      <w:r w:rsidR="003B20A7" w:rsidRPr="00B94EAF">
        <w:rPr>
          <w:rFonts w:ascii="Times New Roman" w:eastAsia="Times New Roman" w:hAnsi="Times New Roman" w:cs="Times New Roman"/>
          <w:vertAlign w:val="superscript"/>
          <w:lang w:eastAsia="pl-PL"/>
        </w:rPr>
        <w:t>/ów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                                             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</w:t>
      </w:r>
      <w:r w:rsidR="003B20A7"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</w:t>
      </w:r>
      <w:r w:rsidR="00DF2398" w:rsidRPr="00B94EAF">
        <w:rPr>
          <w:rFonts w:ascii="Times New Roman" w:eastAsia="Times New Roman" w:hAnsi="Times New Roman" w:cs="Times New Roman"/>
          <w:vertAlign w:val="superscript"/>
          <w:lang w:eastAsia="pl-PL"/>
        </w:rPr>
        <w:t>(miejscowość, data)</w:t>
      </w:r>
    </w:p>
    <w:p w:rsidR="004E3BB6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0336" w:rsidRDefault="0036033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360336" w:rsidRDefault="0036033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3BB6" w:rsidRPr="00911649" w:rsidRDefault="004E3BB6" w:rsidP="004E3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</w:t>
      </w:r>
      <w:r w:rsid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</w:t>
      </w:r>
      <w:r w:rsidRPr="00B94EA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(adres zamieszkania)</w:t>
      </w:r>
    </w:p>
    <w:p w:rsidR="00DF2398" w:rsidRPr="00911649" w:rsidRDefault="00DF2398" w:rsidP="00DF2398">
      <w:pPr>
        <w:keepNext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lang w:eastAsia="pl-PL"/>
        </w:rPr>
        <w:t>Miasta Ostrów Mazowiecka</w:t>
      </w:r>
    </w:p>
    <w:p w:rsidR="00DF2398" w:rsidRPr="00911649" w:rsidRDefault="00DF2398" w:rsidP="00DF2398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3 Maja 66</w:t>
      </w:r>
    </w:p>
    <w:p w:rsidR="00DF2398" w:rsidRPr="00911649" w:rsidRDefault="00DF2398" w:rsidP="00DF2398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 - 300 </w:t>
      </w:r>
      <w:r>
        <w:rPr>
          <w:rFonts w:ascii="Times New Roman" w:eastAsia="Times New Roman" w:hAnsi="Times New Roman" w:cs="Times New Roman"/>
          <w:b/>
          <w:lang w:eastAsia="pl-PL"/>
        </w:rPr>
        <w:t>Ostrów Mazowiecka</w:t>
      </w:r>
    </w:p>
    <w:p w:rsidR="00DF2398" w:rsidRPr="00911649" w:rsidRDefault="00DF2398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2398" w:rsidRPr="00911649" w:rsidRDefault="00DF2398" w:rsidP="00DF2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DF2398" w:rsidRPr="00911649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1649">
        <w:rPr>
          <w:rFonts w:ascii="Times New Roman" w:eastAsia="Times New Roman" w:hAnsi="Times New Roman" w:cs="Times New Roman"/>
          <w:b/>
          <w:lang w:eastAsia="pl-PL"/>
        </w:rPr>
        <w:t>o przyznanie dofinansowania do modernizacji kotłowni w 201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911649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</w:p>
    <w:p w:rsidR="00DF2398" w:rsidRPr="00911649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988"/>
        <w:gridCol w:w="5586"/>
      </w:tblGrid>
      <w:tr w:rsidR="00DF2398" w:rsidTr="0074246E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3B20A7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74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64E8" w:rsidTr="0074246E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64E8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64E8" w:rsidRPr="00957D4C" w:rsidRDefault="00A564E8" w:rsidP="00742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A564E8" w:rsidRDefault="00A564E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8A2504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umer i seria dowodu osobistego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DF239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 do kontaktu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239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DF239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DF2398" w:rsidRPr="00957D4C" w:rsidRDefault="00DF239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Lokalizacja budynku objętego wnioskiem</w:t>
            </w:r>
            <w:r w:rsidR="00F417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(dokładny adres)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DF2398" w:rsidRDefault="00DF239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8A2504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ewidencyjny działki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prawny do nieruchomości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(własność, współwłasność, inny)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92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 modernizacją</w:t>
            </w:r>
          </w:p>
        </w:tc>
      </w:tr>
      <w:tr w:rsidR="00E72738" w:rsidTr="00360336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F41740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Sposób ogrzewania budynku </w:t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(np. gaz, drewno, ekogrosz</w:t>
            </w:r>
            <w:r w:rsidR="008D0C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ek, olej opałowy, węgiel</w:t>
            </w:r>
            <w:r w:rsidR="006138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inny</w:t>
            </w:r>
            <w:r w:rsid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A564E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8A2504" w:rsidP="004E3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 źródła ciepła</w:t>
            </w:r>
            <w:r w:rsidR="00957D4C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kotła</w:t>
            </w:r>
            <w:r w:rsidR="004E3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E72738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92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3603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 modernizacji</w:t>
            </w:r>
          </w:p>
        </w:tc>
      </w:tr>
      <w:tr w:rsidR="00E72738" w:rsidTr="00360336">
        <w:tc>
          <w:tcPr>
            <w:tcW w:w="46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E72738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Sposób ogrzewania budynku </w:t>
            </w:r>
            <w:r w:rsidR="008D0C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(biomasa, gaz, olej</w:t>
            </w:r>
            <w:r w:rsidR="0036033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top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360336" w:rsidRDefault="00F41740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 kotła </w:t>
            </w:r>
          </w:p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(jednofunkcyjny, dwufunkcyjny)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DF2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kotła </w:t>
            </w:r>
            <w:r w:rsidR="00360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(kondensacyjny)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E72738" w:rsidP="008A2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A2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odel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kotła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shd w:val="clear" w:color="auto" w:fill="D9D9D9" w:themeFill="background1" w:themeFillShade="D9"/>
          </w:tcPr>
          <w:p w:rsidR="00E72738" w:rsidRPr="00957D4C" w:rsidRDefault="008A2504" w:rsidP="004E3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72738"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 </w:t>
            </w:r>
            <w:r w:rsidR="00E93E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kotła 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E72738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</w:t>
            </w:r>
            <w:r w:rsidR="004E3BB6" w:rsidRPr="00360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76" w:type="dxa"/>
            <w:tcBorders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2738" w:rsidTr="00360336"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72738" w:rsidRPr="00957D4C" w:rsidRDefault="00957D4C" w:rsidP="00A56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564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72738" w:rsidRPr="00957D4C" w:rsidRDefault="00E72738" w:rsidP="00E72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 kotła</w:t>
            </w:r>
          </w:p>
        </w:tc>
        <w:tc>
          <w:tcPr>
            <w:tcW w:w="5776" w:type="dxa"/>
            <w:tcBorders>
              <w:bottom w:val="double" w:sz="4" w:space="0" w:color="auto"/>
              <w:right w:val="double" w:sz="4" w:space="0" w:color="auto"/>
            </w:tcBorders>
          </w:tcPr>
          <w:p w:rsidR="00E72738" w:rsidRDefault="00E72738" w:rsidP="00DF23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2398" w:rsidRPr="00282A2F" w:rsidRDefault="00DF2398" w:rsidP="00957D4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C34A1">
        <w:rPr>
          <w:rFonts w:ascii="Times New Roman" w:eastAsia="Times New Roman" w:hAnsi="Times New Roman" w:cs="Times New Roman"/>
          <w:b/>
          <w:lang w:eastAsia="pl-PL"/>
        </w:rPr>
        <w:t>Średnioroczne zużycie paliwa</w:t>
      </w:r>
      <w:r w:rsidRPr="00282A2F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095"/>
        <w:gridCol w:w="1535"/>
        <w:gridCol w:w="1535"/>
        <w:gridCol w:w="1647"/>
      </w:tblGrid>
      <w:tr w:rsidR="00DF2398" w:rsidRPr="00911649" w:rsidTr="00411F77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Rodzaj paliwa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36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Średnioroczne zużycie paliwa</w:t>
            </w:r>
          </w:p>
        </w:tc>
        <w:tc>
          <w:tcPr>
            <w:tcW w:w="10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Jednostka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Rodzaj paliwa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D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Średnioroczne przewidywane zużyci</w:t>
            </w:r>
            <w:r w:rsidR="00D86AA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 xml:space="preserve"> paliwa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lang w:eastAsia="pl-PL"/>
              </w:rPr>
              <w:t>Jednostka</w:t>
            </w:r>
          </w:p>
        </w:tc>
      </w:tr>
      <w:tr w:rsidR="00DF2398" w:rsidRPr="00911649" w:rsidTr="00411F77">
        <w:tc>
          <w:tcPr>
            <w:tcW w:w="46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b/>
                <w:lang w:eastAsia="pl-PL"/>
              </w:rPr>
              <w:t>PRZED MODERNIZACJĄ</w:t>
            </w:r>
          </w:p>
        </w:tc>
        <w:tc>
          <w:tcPr>
            <w:tcW w:w="471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398" w:rsidRPr="00911649" w:rsidRDefault="00DF2398" w:rsidP="0048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649">
              <w:rPr>
                <w:rFonts w:ascii="Times New Roman" w:eastAsia="Times New Roman" w:hAnsi="Times New Roman" w:cs="Times New Roman"/>
                <w:b/>
                <w:lang w:eastAsia="pl-PL"/>
              </w:rPr>
              <w:t>PO MODERNIZACJI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Węgiel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m³/rok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Ekogroszek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opałowy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m³/rok</w:t>
            </w:r>
          </w:p>
        </w:tc>
      </w:tr>
      <w:tr w:rsidR="00DF2398" w:rsidRPr="00911649" w:rsidTr="00411F77"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F2398" w:rsidRPr="00957D4C" w:rsidRDefault="00DF2398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2398" w:rsidRPr="00957D4C" w:rsidRDefault="00DF2398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0C65" w:rsidRPr="00911649" w:rsidTr="00411F77"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Biomasa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ton/rok</w:t>
            </w:r>
          </w:p>
        </w:tc>
      </w:tr>
      <w:tr w:rsidR="008D0C65" w:rsidRPr="00911649" w:rsidTr="00411F77">
        <w:tc>
          <w:tcPr>
            <w:tcW w:w="19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4" w:rsidRPr="00911649" w:rsidTr="00411F77">
        <w:trPr>
          <w:trHeight w:val="212"/>
        </w:trPr>
        <w:tc>
          <w:tcPr>
            <w:tcW w:w="1951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 opałowy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m³/rok</w:t>
            </w:r>
          </w:p>
        </w:tc>
        <w:tc>
          <w:tcPr>
            <w:tcW w:w="15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AD4" w:rsidRPr="00911649" w:rsidTr="00411F77">
        <w:trPr>
          <w:trHeight w:val="212"/>
        </w:trPr>
        <w:tc>
          <w:tcPr>
            <w:tcW w:w="1951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……….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487AD4" w:rsidRPr="00957D4C" w:rsidRDefault="00487AD4" w:rsidP="00482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7AD4" w:rsidRPr="00957D4C" w:rsidRDefault="00487AD4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0C65" w:rsidRPr="00911649" w:rsidTr="00411F77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Koks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5" w:rsidRPr="00957D4C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57D4C" w:rsidRDefault="008D0C65" w:rsidP="00360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7D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ton/rok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0C65" w:rsidRPr="00911649" w:rsidRDefault="008D0C65" w:rsidP="004820B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B49C5" w:rsidRDefault="004B49C5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2398" w:rsidRPr="00206EE7" w:rsidRDefault="00DF2398" w:rsidP="00DF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06E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Oświadczam, że na nieruchomości wskazanej w pkt </w:t>
      </w:r>
      <w:r w:rsidR="007B28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5</w:t>
      </w:r>
      <w:r w:rsidR="00E93E6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. </w:t>
      </w:r>
      <w:bookmarkStart w:id="0" w:name="_GoBack"/>
      <w:bookmarkEnd w:id="0"/>
      <w:r w:rsidRPr="00206E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nie jest prowadzona ani zarejestrowana działalność gospodarcza i nieruchomość jest wykorzystywana całorocznie (nie jest domem letniskowym).</w:t>
      </w:r>
    </w:p>
    <w:p w:rsidR="00957D4C" w:rsidRDefault="00DF2398" w:rsidP="00DF2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</w:t>
      </w:r>
    </w:p>
    <w:p w:rsidR="00DF2398" w:rsidRPr="00957D4C" w:rsidRDefault="00957D4C" w:rsidP="0095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603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="0036033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</w:p>
    <w:p w:rsidR="00DF2398" w:rsidRDefault="00DF2398" w:rsidP="00DF23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A3136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wniosku należy załączyć:</w:t>
      </w:r>
      <w:r w:rsidR="00957D4C" w:rsidRP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="00B94EA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(</w:t>
      </w:r>
      <w:r w:rsid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="00957D4C" w:rsidRPr="00957D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czytelny podpis Wnioskodawcy</w:t>
      </w:r>
      <w:r w:rsidR="00B94EA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:rsidR="00DF2398" w:rsidRPr="00911649" w:rsidRDefault="00B94EAF" w:rsidP="00B9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="00DF2398" w:rsidRPr="00911649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dokument potwierdzający własność budynku / nieruchomości – kopia poświadczona za zgodność z oryginałem</w:t>
      </w:r>
    </w:p>
    <w:p w:rsidR="00764AFC" w:rsidRDefault="00B94EAF" w:rsidP="00360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2.</w:t>
      </w:r>
      <w:r w:rsidR="00DF2398" w:rsidRPr="00B94EAF">
        <w:rPr>
          <w:rFonts w:ascii="Times New Roman" w:eastAsia="Times New Roman" w:hAnsi="Times New Roman" w:cs="Times New Roman"/>
          <w:sz w:val="18"/>
          <w:szCs w:val="24"/>
          <w:lang w:eastAsia="pl-PL"/>
        </w:rPr>
        <w:t>Oświadczenie o wyrażeniu zgody na przetwarzanie danych osobowych</w:t>
      </w:r>
    </w:p>
    <w:p w:rsidR="006C1E48" w:rsidRPr="00911649" w:rsidRDefault="006C1E48" w:rsidP="006C1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Oświadczenie o wyrażeniu zgody na przetwarzanie danych osobowych</w:t>
      </w:r>
    </w:p>
    <w:p w:rsidR="006C1E48" w:rsidRPr="00911649" w:rsidRDefault="006C1E48" w:rsidP="006C1E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Ja, niżej podpisany(a) ……………..........................................................................................................., legitymujący(a) się dowodem osobistym .............................................................. wydanym przez ........................................................, wyrażam zgodę na przetwarzanie moich danych osobowych zawartych we wniosku dla celów realizacji przedsięwzięcia związanego z modernizacją kotłowni, zgodnie z przepisami ustawy z dnia 29 sierpnia 1997 r. o ochronie danych osobowych (t.j. Dz. U. z </w:t>
      </w:r>
      <w:r w:rsidRPr="00911649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r., poz. 2135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późn. zm.).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Dane osobowe będą przetwarzane przez Urząd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Miasta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Ostrów Mazowiecka 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Ostrowi Mazowieckiej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3 Maja 66</w:t>
      </w: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i mogą zostać udostępnione innym podmiotom wyłącznie w celu realizacji przedsięwzięcia związanego z modernizacją kotłowni.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Osobie, której dane dotyczą przysługuje prawo dostępu do treści danych oraz ich poprawiania.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911649" w:rsidRDefault="006C1E48" w:rsidP="006C1E48">
      <w:pPr>
        <w:spacing w:after="0"/>
        <w:jc w:val="right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11649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…..………………………………………..</w:t>
      </w:r>
    </w:p>
    <w:p w:rsidR="006C1E48" w:rsidRPr="008A2504" w:rsidRDefault="006C1E48" w:rsidP="006C1E4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napToGrid w:val="0"/>
          <w:sz w:val="18"/>
          <w:szCs w:val="24"/>
          <w:vertAlign w:val="superscript"/>
          <w:lang w:eastAsia="pl-PL"/>
        </w:rPr>
      </w:pPr>
      <w:r w:rsidRPr="008A2504">
        <w:rPr>
          <w:rFonts w:ascii="Times New Roman" w:eastAsia="Times New Roman" w:hAnsi="Times New Roman" w:cs="Times New Roman"/>
          <w:snapToGrid w:val="0"/>
          <w:sz w:val="18"/>
          <w:szCs w:val="24"/>
          <w:vertAlign w:val="superscript"/>
          <w:lang w:eastAsia="pl-PL"/>
        </w:rPr>
        <w:t>(data i czytelny podpis Wnioskodawcy)</w:t>
      </w:r>
    </w:p>
    <w:p w:rsidR="006C1E48" w:rsidRPr="00911649" w:rsidRDefault="006C1E48" w:rsidP="006C1E4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6C1E48" w:rsidRPr="00360336" w:rsidRDefault="006C1E48" w:rsidP="00360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6C1E48" w:rsidRPr="00360336" w:rsidSect="0057191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F9" w:rsidRDefault="00F719F9" w:rsidP="00911649">
      <w:pPr>
        <w:spacing w:after="0" w:line="240" w:lineRule="auto"/>
      </w:pPr>
      <w:r>
        <w:separator/>
      </w:r>
    </w:p>
  </w:endnote>
  <w:endnote w:type="continuationSeparator" w:id="0">
    <w:p w:rsidR="00F719F9" w:rsidRDefault="00F719F9" w:rsidP="009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F9" w:rsidRDefault="00F719F9" w:rsidP="00911649">
      <w:pPr>
        <w:spacing w:after="0" w:line="240" w:lineRule="auto"/>
      </w:pPr>
      <w:r>
        <w:separator/>
      </w:r>
    </w:p>
  </w:footnote>
  <w:footnote w:type="continuationSeparator" w:id="0">
    <w:p w:rsidR="00F719F9" w:rsidRDefault="00F719F9" w:rsidP="0091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C81"/>
    <w:multiLevelType w:val="hybridMultilevel"/>
    <w:tmpl w:val="E724E0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39C3"/>
    <w:multiLevelType w:val="hybridMultilevel"/>
    <w:tmpl w:val="3B12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2"/>
    <w:rsid w:val="00026F74"/>
    <w:rsid w:val="000B4A8C"/>
    <w:rsid w:val="00143EAB"/>
    <w:rsid w:val="001F260E"/>
    <w:rsid w:val="00206EE7"/>
    <w:rsid w:val="00282A2F"/>
    <w:rsid w:val="00360336"/>
    <w:rsid w:val="0039337A"/>
    <w:rsid w:val="003B20A7"/>
    <w:rsid w:val="00411F77"/>
    <w:rsid w:val="00487AD4"/>
    <w:rsid w:val="004B49C5"/>
    <w:rsid w:val="004C1E9D"/>
    <w:rsid w:val="004D156C"/>
    <w:rsid w:val="004D650F"/>
    <w:rsid w:val="004E3BB6"/>
    <w:rsid w:val="004F4692"/>
    <w:rsid w:val="00613836"/>
    <w:rsid w:val="006152C4"/>
    <w:rsid w:val="006C1E48"/>
    <w:rsid w:val="0074246E"/>
    <w:rsid w:val="00764AFC"/>
    <w:rsid w:val="007B28BF"/>
    <w:rsid w:val="00821AC8"/>
    <w:rsid w:val="00837FD2"/>
    <w:rsid w:val="008A2504"/>
    <w:rsid w:val="008A7292"/>
    <w:rsid w:val="008C34A1"/>
    <w:rsid w:val="008D0C65"/>
    <w:rsid w:val="008E4F22"/>
    <w:rsid w:val="008F4BA8"/>
    <w:rsid w:val="00911649"/>
    <w:rsid w:val="00947910"/>
    <w:rsid w:val="00957D4C"/>
    <w:rsid w:val="009921C7"/>
    <w:rsid w:val="00A05E77"/>
    <w:rsid w:val="00A24BC1"/>
    <w:rsid w:val="00A31361"/>
    <w:rsid w:val="00A44CFF"/>
    <w:rsid w:val="00A564E8"/>
    <w:rsid w:val="00AD5565"/>
    <w:rsid w:val="00B12478"/>
    <w:rsid w:val="00B94EAF"/>
    <w:rsid w:val="00BD1222"/>
    <w:rsid w:val="00BF17C7"/>
    <w:rsid w:val="00C00535"/>
    <w:rsid w:val="00D86AAF"/>
    <w:rsid w:val="00DB2450"/>
    <w:rsid w:val="00DD27FB"/>
    <w:rsid w:val="00DF2398"/>
    <w:rsid w:val="00E72738"/>
    <w:rsid w:val="00E93E60"/>
    <w:rsid w:val="00EB1B04"/>
    <w:rsid w:val="00EE3091"/>
    <w:rsid w:val="00F41740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572F"/>
  <w15:docId w15:val="{F2C84396-B14A-442E-9280-462D18D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1649"/>
    <w:rPr>
      <w:vertAlign w:val="superscript"/>
    </w:rPr>
  </w:style>
  <w:style w:type="table" w:styleId="Tabela-Siatka">
    <w:name w:val="Table Grid"/>
    <w:basedOn w:val="Standardowy"/>
    <w:uiPriority w:val="59"/>
    <w:rsid w:val="00DF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738"/>
  </w:style>
  <w:style w:type="paragraph" w:styleId="Stopka">
    <w:name w:val="footer"/>
    <w:basedOn w:val="Normalny"/>
    <w:link w:val="StopkaZnak"/>
    <w:uiPriority w:val="99"/>
    <w:unhideWhenUsed/>
    <w:rsid w:val="00E7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738"/>
  </w:style>
  <w:style w:type="paragraph" w:styleId="Akapitzlist">
    <w:name w:val="List Paragraph"/>
    <w:basedOn w:val="Normalny"/>
    <w:uiPriority w:val="34"/>
    <w:qFormat/>
    <w:rsid w:val="00B94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Pskiet</dc:creator>
  <cp:keywords/>
  <dc:description/>
  <cp:lastModifiedBy>Małgorzata Dąbkowska</cp:lastModifiedBy>
  <cp:revision>3</cp:revision>
  <cp:lastPrinted>2017-01-11T13:18:00Z</cp:lastPrinted>
  <dcterms:created xsi:type="dcterms:W3CDTF">2017-01-25T09:19:00Z</dcterms:created>
  <dcterms:modified xsi:type="dcterms:W3CDTF">2017-01-25T09:20:00Z</dcterms:modified>
</cp:coreProperties>
</file>