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before="0" w:after="68"/>
        <w:ind w:left="360" w:hanging="0"/>
        <w:jc w:val="center"/>
        <w:textAlignment w:val="baseline"/>
        <w:outlineLvl w:val="0"/>
        <w:rPr/>
      </w:pPr>
      <w:r>
        <w:rPr>
          <w:rFonts w:eastAsia="Times New Roman" w:cs="Helvetica"/>
          <w:spacing w:val="7"/>
          <w:sz w:val="28"/>
          <w:szCs w:val="28"/>
        </w:rPr>
        <w:t>Regulamin Biegu „Ostrowski Bieg Konstytucji”</w:t>
        <w:br/>
      </w:r>
      <w:r>
        <w:rPr>
          <w:rFonts w:eastAsia="Times New Roman" w:cs="Helvetica"/>
          <w:spacing w:val="7"/>
          <w:sz w:val="20"/>
          <w:szCs w:val="20"/>
        </w:rPr>
        <w:t>OSTRÓW MAZOWIECKA, 5 MAJA 2019 r.</w:t>
        <w:br/>
        <w:t>MOSiR, UL. TRĘBICKIEGO</w:t>
        <w:br/>
      </w:r>
    </w:p>
    <w:p>
      <w:pPr>
        <w:pStyle w:val="ListParagraph"/>
        <w:numPr>
          <w:ilvl w:val="0"/>
          <w:numId w:val="3"/>
        </w:numPr>
        <w:shd w:val="clear" w:color="auto" w:fill="FFFFFF"/>
        <w:spacing w:lineRule="atLeast" w:line="299" w:before="0" w:after="272"/>
        <w:jc w:val="both"/>
        <w:textAlignment w:val="baseline"/>
        <w:rPr/>
      </w:pPr>
      <w:r>
        <w:rPr>
          <w:rFonts w:eastAsia="Times New Roman" w:cs="Helvetica"/>
          <w:b/>
          <w:spacing w:val="7"/>
          <w:sz w:val="23"/>
          <w:szCs w:val="23"/>
        </w:rPr>
        <w:t>ORGANIZATOR</w:t>
      </w:r>
    </w:p>
    <w:p>
      <w:pPr>
        <w:pStyle w:val="Normal"/>
        <w:shd w:val="clear" w:color="auto" w:fill="FFFFFF"/>
        <w:spacing w:lineRule="atLeast" w:line="299" w:before="0" w:after="272"/>
        <w:ind w:left="737" w:hanging="0"/>
        <w:jc w:val="both"/>
        <w:textAlignment w:val="baseline"/>
        <w:rPr/>
      </w:pPr>
      <w:r>
        <w:rPr>
          <w:rFonts w:eastAsia="Times New Roman" w:cs="Helvetica"/>
          <w:spacing w:val="7"/>
          <w:sz w:val="23"/>
          <w:szCs w:val="23"/>
        </w:rPr>
        <w:t>Organizatorem Ostrowskiego Biegu Konstytucji, zwanego dalej „Biegiem”, jest  Miejski Ośrodek Sportu i Rekreacji w Ostrowi Mazowieckiej, Ludowy Klub Sportowy „Ostrowianka” w Ostrowi Mazowieckiej oraz Stowarzyszenie „OSTRÓW BIEGA”.</w:t>
      </w:r>
    </w:p>
    <w:p>
      <w:pPr>
        <w:pStyle w:val="ListParagraph"/>
        <w:numPr>
          <w:ilvl w:val="0"/>
          <w:numId w:val="3"/>
        </w:numPr>
        <w:shd w:val="clear" w:color="auto" w:fill="FFFFFF"/>
        <w:spacing w:lineRule="atLeast" w:line="299" w:before="0" w:after="0"/>
        <w:jc w:val="both"/>
        <w:textAlignment w:val="baseline"/>
        <w:rPr/>
      </w:pPr>
      <w:r>
        <w:rPr>
          <w:rFonts w:eastAsia="Times New Roman" w:cs="Helvetica"/>
          <w:b/>
          <w:spacing w:val="7"/>
          <w:sz w:val="23"/>
          <w:szCs w:val="23"/>
        </w:rPr>
        <w:t>CELE</w:t>
      </w:r>
    </w:p>
    <w:p>
      <w:pPr>
        <w:pStyle w:val="ListParagraph"/>
        <w:numPr>
          <w:ilvl w:val="0"/>
          <w:numId w:val="7"/>
        </w:numPr>
        <w:shd w:val="clear" w:color="auto" w:fill="FFFFFF"/>
        <w:spacing w:lineRule="atLeast" w:line="299" w:before="0" w:after="0"/>
        <w:ind w:left="737" w:hanging="340"/>
        <w:jc w:val="both"/>
        <w:textAlignment w:val="baseline"/>
        <w:rPr/>
      </w:pPr>
      <w:r>
        <w:rPr>
          <w:rFonts w:eastAsia="Times New Roman" w:cs="Helvetica"/>
          <w:spacing w:val="7"/>
          <w:sz w:val="23"/>
          <w:szCs w:val="23"/>
        </w:rPr>
        <w:t>Uczczenie Dnia Konstytucji 3 Maja.</w:t>
      </w:r>
    </w:p>
    <w:p>
      <w:pPr>
        <w:pStyle w:val="ListParagraph"/>
        <w:numPr>
          <w:ilvl w:val="0"/>
          <w:numId w:val="7"/>
        </w:numPr>
        <w:shd w:val="clear" w:color="auto" w:fill="FFFFFF"/>
        <w:spacing w:lineRule="atLeast" w:line="299" w:before="0" w:after="0"/>
        <w:ind w:left="737" w:hanging="340"/>
        <w:jc w:val="both"/>
        <w:textAlignment w:val="baseline"/>
        <w:rPr/>
      </w:pPr>
      <w:r>
        <w:rPr>
          <w:rFonts w:eastAsia="Times New Roman" w:cs="Helvetica"/>
          <w:spacing w:val="7"/>
          <w:sz w:val="23"/>
          <w:szCs w:val="23"/>
        </w:rPr>
        <w:t>Upowszechnianie biegania jako najprostszej formy ruchu.</w:t>
      </w:r>
    </w:p>
    <w:p>
      <w:pPr>
        <w:pStyle w:val="ListParagraph"/>
        <w:numPr>
          <w:ilvl w:val="0"/>
          <w:numId w:val="7"/>
        </w:numPr>
        <w:shd w:val="clear" w:color="auto" w:fill="FFFFFF"/>
        <w:spacing w:lineRule="atLeast" w:line="299" w:before="0" w:after="0"/>
        <w:ind w:left="737" w:hanging="340"/>
        <w:jc w:val="both"/>
        <w:textAlignment w:val="baseline"/>
        <w:rPr/>
      </w:pPr>
      <w:r>
        <w:rPr>
          <w:rFonts w:eastAsia="Times New Roman" w:cs="Helvetica"/>
          <w:spacing w:val="7"/>
          <w:sz w:val="23"/>
          <w:szCs w:val="23"/>
        </w:rPr>
        <w:t>Promocja aktywności fizycznej i zdrowego stylu życia wśród mieszkańców Polski.</w:t>
      </w:r>
    </w:p>
    <w:p>
      <w:pPr>
        <w:pStyle w:val="ListParagraph"/>
        <w:numPr>
          <w:ilvl w:val="0"/>
          <w:numId w:val="7"/>
        </w:numPr>
        <w:shd w:val="clear" w:color="auto" w:fill="FFFFFF"/>
        <w:spacing w:lineRule="atLeast" w:line="299" w:before="0" w:after="0"/>
        <w:ind w:left="737" w:hanging="340"/>
        <w:jc w:val="both"/>
        <w:textAlignment w:val="baseline"/>
        <w:rPr/>
      </w:pPr>
      <w:r>
        <w:rPr>
          <w:rFonts w:eastAsia="Times New Roman" w:cs="Helvetica"/>
          <w:spacing w:val="7"/>
          <w:sz w:val="23"/>
          <w:szCs w:val="23"/>
        </w:rPr>
        <w:t>Promocja Miasta Ostrów Mazowiecka jako przyjaznego dla biegaczy.</w:t>
      </w:r>
    </w:p>
    <w:p>
      <w:pPr>
        <w:pStyle w:val="Normal"/>
        <w:shd w:val="clear" w:color="auto" w:fill="FFFFFF"/>
        <w:spacing w:lineRule="atLeast" w:line="299" w:before="0" w:after="0"/>
        <w:jc w:val="both"/>
        <w:textAlignment w:val="baseline"/>
        <w:rPr>
          <w:rFonts w:eastAsia="Times New Roman" w:cs="Helvetica"/>
          <w:spacing w:val="7"/>
          <w:sz w:val="23"/>
          <w:szCs w:val="23"/>
        </w:rPr>
      </w:pPr>
      <w:r>
        <w:rPr>
          <w:rFonts w:eastAsia="Times New Roman" w:cs="Helvetica"/>
          <w:spacing w:val="7"/>
          <w:sz w:val="23"/>
          <w:szCs w:val="23"/>
        </w:rPr>
      </w:r>
    </w:p>
    <w:p>
      <w:pPr>
        <w:pStyle w:val="ListParagraph"/>
        <w:numPr>
          <w:ilvl w:val="0"/>
          <w:numId w:val="3"/>
        </w:numPr>
        <w:shd w:val="clear" w:color="auto" w:fill="FFFFFF"/>
        <w:spacing w:lineRule="atLeast" w:line="299" w:before="0" w:after="272"/>
        <w:jc w:val="both"/>
        <w:textAlignment w:val="baseline"/>
        <w:rPr/>
      </w:pPr>
      <w:r>
        <w:rPr>
          <w:rFonts w:eastAsia="Times New Roman" w:cs="Helvetica"/>
          <w:b/>
          <w:spacing w:val="7"/>
          <w:sz w:val="23"/>
          <w:szCs w:val="23"/>
        </w:rPr>
        <w:t>TERMIN I MIEJSCE</w:t>
      </w:r>
    </w:p>
    <w:p>
      <w:pPr>
        <w:pStyle w:val="ListParagraph"/>
        <w:numPr>
          <w:ilvl w:val="0"/>
          <w:numId w:val="8"/>
        </w:numPr>
        <w:shd w:val="clear" w:color="auto" w:fill="FFFFFF"/>
        <w:spacing w:lineRule="atLeast" w:line="299" w:before="0" w:after="272"/>
        <w:jc w:val="both"/>
        <w:textAlignment w:val="baseline"/>
        <w:rPr/>
      </w:pPr>
      <w:r>
        <w:rPr>
          <w:rFonts w:eastAsia="Times New Roman" w:cs="Helvetica"/>
          <w:spacing w:val="7"/>
          <w:sz w:val="23"/>
          <w:szCs w:val="23"/>
        </w:rPr>
        <w:t>Bieg odbędzie się 05.05.2019 r. na terenach Miasta i Gminy Ostrów Mazowiecka.</w:t>
      </w:r>
    </w:p>
    <w:p>
      <w:pPr>
        <w:pStyle w:val="ListParagraph"/>
        <w:numPr>
          <w:ilvl w:val="0"/>
          <w:numId w:val="8"/>
        </w:numPr>
        <w:shd w:val="clear" w:color="auto" w:fill="FFFFFF"/>
        <w:spacing w:lineRule="atLeast" w:line="299" w:before="0" w:after="272"/>
        <w:jc w:val="both"/>
        <w:textAlignment w:val="baseline"/>
        <w:rPr/>
      </w:pPr>
      <w:r>
        <w:rPr>
          <w:rFonts w:eastAsia="Times New Roman" w:cs="Helvetica"/>
          <w:spacing w:val="7"/>
          <w:sz w:val="23"/>
          <w:szCs w:val="23"/>
        </w:rPr>
        <w:t>Biuro Zawodów otwarte będzie w dniu 05. 05. 2019 r. w godz. od 08:00 – 09:45. Lokalizacja biura: MOSiR – hol główny, ul. Trębickiego 10, Ostrów Mazowiecka.</w:t>
      </w:r>
    </w:p>
    <w:p>
      <w:pPr>
        <w:pStyle w:val="ListParagraph"/>
        <w:numPr>
          <w:ilvl w:val="0"/>
          <w:numId w:val="8"/>
        </w:numPr>
        <w:shd w:val="clear" w:color="auto" w:fill="FFFFFF"/>
        <w:spacing w:lineRule="atLeast" w:line="299" w:before="0" w:after="272"/>
        <w:jc w:val="both"/>
        <w:textAlignment w:val="baseline"/>
        <w:rPr/>
      </w:pPr>
      <w:r>
        <w:rPr>
          <w:rFonts w:eastAsia="Times New Roman" w:cs="Helvetica"/>
          <w:spacing w:val="7"/>
          <w:sz w:val="23"/>
          <w:szCs w:val="23"/>
        </w:rPr>
        <w:t>Organizator zastrzega sobie prawo do zmiany daty i/lub miejsca Biegu, przy czym Uczestnik, zostanie o tym fakcie zawiadomiony poprzez zamieszczenie odpowiedniej informacji na stronie internetowej Organizatora, zwanej dalej stroną internetową (http://mosir.ostrowmaz.pl). Dokonanie zmian w powyższym zakresie nie skutkuje powstaniem ze strony Organizatora żadnych dodatkowych zobowiązań w stosunku do Uczestnika.</w:t>
      </w:r>
    </w:p>
    <w:p>
      <w:pPr>
        <w:pStyle w:val="ListParagraph"/>
        <w:numPr>
          <w:ilvl w:val="0"/>
          <w:numId w:val="8"/>
        </w:numPr>
        <w:shd w:val="clear" w:color="auto" w:fill="FFFFFF"/>
        <w:spacing w:lineRule="atLeast" w:line="299" w:before="0" w:after="272"/>
        <w:jc w:val="both"/>
        <w:textAlignment w:val="baseline"/>
        <w:rPr/>
      </w:pPr>
      <w:r>
        <w:rPr>
          <w:rFonts w:eastAsia="Times New Roman" w:cs="Helvetica"/>
          <w:color w:val="FF0000"/>
          <w:spacing w:val="7"/>
          <w:sz w:val="23"/>
          <w:szCs w:val="23"/>
        </w:rPr>
        <w:t xml:space="preserve">Impreza odbędzie się ulicami wskazanymi w Załączniku nr 1 do niniejszego Regulaminu </w:t>
      </w:r>
      <w:r>
        <w:rPr>
          <w:rFonts w:eastAsia="Times New Roman" w:cs="Helvetica"/>
          <w:i/>
          <w:color w:val="FF0000"/>
          <w:spacing w:val="7"/>
          <w:sz w:val="23"/>
          <w:szCs w:val="23"/>
        </w:rPr>
        <w:t>(dostępny będzie w późniejszym terminie)</w:t>
      </w:r>
      <w:r>
        <w:rPr>
          <w:rFonts w:eastAsia="Times New Roman" w:cs="Helvetica"/>
          <w:color w:val="FF0000"/>
          <w:spacing w:val="7"/>
          <w:sz w:val="23"/>
          <w:szCs w:val="23"/>
        </w:rPr>
        <w:t xml:space="preserve">. Długość tras organizowanych Biegów: </w:t>
      </w:r>
      <w:r>
        <w:rPr>
          <w:rFonts w:eastAsia="Times New Roman" w:cs="Helvetica"/>
          <w:color w:val="FF0000"/>
          <w:spacing w:val="7"/>
          <w:sz w:val="23"/>
          <w:szCs w:val="23"/>
          <w:highlight w:val="white"/>
        </w:rPr>
        <w:t>Bieg Główny na honorowym dystansie 500 m oraz bieg</w:t>
        <w:br/>
        <w:t xml:space="preserve">na dystansie 10.000 m. </w:t>
      </w:r>
      <w:r>
        <w:rPr>
          <w:rFonts w:eastAsia="Times New Roman" w:cs="Helvetica"/>
          <w:color w:val="FF0000"/>
          <w:spacing w:val="7"/>
          <w:sz w:val="23"/>
          <w:szCs w:val="23"/>
        </w:rPr>
        <w:t>Trasa biegu zawodniczego będzie miała oznaczenia kilometrowe. Limit czasu na pokonanie trasy wynosi 80 minut. Godziny startów poszczególnych biegów określone są w punkcie 6 regulaminu. Organizator zastrzega sobie prawo do zmiany godziny Biegu o czym zobowiązuje powiadomić Uczestników za pośrednictwem strony internetowej.</w:t>
      </w:r>
    </w:p>
    <w:p>
      <w:pPr>
        <w:pStyle w:val="Normal"/>
        <w:numPr>
          <w:ilvl w:val="0"/>
          <w:numId w:val="8"/>
        </w:numPr>
        <w:shd w:val="clear" w:color="auto" w:fill="FFFFFF"/>
        <w:spacing w:lineRule="atLeast" w:line="299" w:before="0" w:after="0"/>
        <w:jc w:val="both"/>
        <w:textAlignment w:val="baseline"/>
        <w:rPr/>
      </w:pPr>
      <w:r>
        <w:rPr>
          <w:rFonts w:eastAsia="Times New Roman" w:cs="Helvetica"/>
          <w:spacing w:val="7"/>
          <w:sz w:val="23"/>
          <w:szCs w:val="23"/>
        </w:rPr>
        <w:t>Uczestnicy ustawiają się na starcie w wyznaczonym przez Organizatora miejscu.</w:t>
      </w:r>
    </w:p>
    <w:p>
      <w:pPr>
        <w:pStyle w:val="Normal"/>
        <w:numPr>
          <w:ilvl w:val="0"/>
          <w:numId w:val="8"/>
        </w:numPr>
        <w:shd w:val="clear" w:color="auto" w:fill="FFFFFF"/>
        <w:spacing w:lineRule="atLeast" w:line="299" w:before="0" w:after="0"/>
        <w:jc w:val="both"/>
        <w:textAlignment w:val="baseline"/>
        <w:rPr/>
      </w:pPr>
      <w:r>
        <w:rPr>
          <w:rFonts w:eastAsia="Times New Roman" w:cs="Helvetica"/>
          <w:b/>
          <w:color w:val="FF0000"/>
          <w:spacing w:val="7"/>
          <w:sz w:val="23"/>
          <w:szCs w:val="23"/>
        </w:rPr>
        <w:t>Program zawodów w dniu 05.05.2019:</w:t>
      </w:r>
    </w:p>
    <w:p>
      <w:pPr>
        <w:pStyle w:val="ListParagraph"/>
        <w:numPr>
          <w:ilvl w:val="0"/>
          <w:numId w:val="12"/>
        </w:numPr>
        <w:shd w:val="clear" w:color="auto" w:fill="FFFFFF"/>
        <w:suppressAutoHyphens w:val="true"/>
        <w:spacing w:lineRule="atLeast" w:line="299" w:before="0" w:after="0"/>
        <w:jc w:val="both"/>
        <w:textAlignment w:val="baseline"/>
        <w:rPr/>
      </w:pPr>
      <w:r>
        <w:rPr>
          <w:rFonts w:eastAsia="Times New Roman" w:cs="Helvetica"/>
          <w:spacing w:val="7"/>
          <w:sz w:val="23"/>
          <w:szCs w:val="23"/>
        </w:rPr>
        <w:t>godz. 09.45 – rozgrzewka</w:t>
      </w:r>
    </w:p>
    <w:p>
      <w:pPr>
        <w:pStyle w:val="ListParagraph"/>
        <w:numPr>
          <w:ilvl w:val="0"/>
          <w:numId w:val="11"/>
        </w:numPr>
        <w:shd w:val="clear" w:color="auto" w:fill="FFFFFF"/>
        <w:suppressAutoHyphens w:val="true"/>
        <w:spacing w:lineRule="atLeast" w:line="299" w:before="0" w:after="0"/>
        <w:jc w:val="both"/>
        <w:textAlignment w:val="baseline"/>
        <w:rPr/>
      </w:pPr>
      <w:r>
        <w:rPr>
          <w:rFonts w:eastAsia="Times New Roman" w:cs="Helvetica"/>
          <w:spacing w:val="7"/>
          <w:sz w:val="23"/>
          <w:szCs w:val="23"/>
        </w:rPr>
        <w:t>godz. 10.00 – start do biegu na dystansie ok. 10 000 m</w:t>
      </w:r>
    </w:p>
    <w:p>
      <w:pPr>
        <w:pStyle w:val="ListParagraph"/>
        <w:numPr>
          <w:ilvl w:val="0"/>
          <w:numId w:val="11"/>
        </w:numPr>
        <w:shd w:val="clear" w:color="auto" w:fill="FFFFFF"/>
        <w:suppressAutoHyphens w:val="true"/>
        <w:spacing w:lineRule="atLeast" w:line="299" w:before="0" w:after="0"/>
        <w:jc w:val="both"/>
        <w:textAlignment w:val="baseline"/>
        <w:rPr/>
      </w:pPr>
      <w:r>
        <w:rPr>
          <w:rFonts w:eastAsia="Times New Roman" w:cs="Helvetica"/>
          <w:spacing w:val="7"/>
          <w:sz w:val="23"/>
          <w:szCs w:val="23"/>
        </w:rPr>
        <w:t xml:space="preserve">godz. 10.15 – </w:t>
      </w:r>
      <w:r>
        <w:rPr>
          <w:rFonts w:eastAsia="Times New Roman" w:cs="Helvetica"/>
          <w:spacing w:val="7"/>
          <w:sz w:val="23"/>
          <w:szCs w:val="23"/>
          <w:highlight w:val="white"/>
        </w:rPr>
        <w:t>start go biegu głównego, na honorowym dystansie ok. 500 m</w:t>
      </w:r>
    </w:p>
    <w:p>
      <w:pPr>
        <w:pStyle w:val="ListParagraph"/>
        <w:numPr>
          <w:ilvl w:val="0"/>
          <w:numId w:val="11"/>
        </w:numPr>
        <w:shd w:val="clear" w:color="auto" w:fill="FFFFFF"/>
        <w:suppressAutoHyphens w:val="true"/>
        <w:spacing w:lineRule="atLeast" w:line="299" w:before="0" w:after="0"/>
        <w:jc w:val="both"/>
        <w:textAlignment w:val="baseline"/>
        <w:rPr/>
      </w:pPr>
      <w:r>
        <w:rPr>
          <w:rFonts w:eastAsia="Times New Roman" w:cs="Helvetica"/>
          <w:spacing w:val="7"/>
          <w:sz w:val="23"/>
          <w:szCs w:val="23"/>
        </w:rPr>
        <w:t>godz. 12.00 – uroczyste zakończenie imprezy</w:t>
      </w:r>
    </w:p>
    <w:p>
      <w:pPr>
        <w:pStyle w:val="Normal"/>
        <w:shd w:val="clear" w:color="auto" w:fill="FFFFFF"/>
        <w:spacing w:lineRule="atLeast" w:line="299" w:before="0" w:after="0"/>
        <w:jc w:val="both"/>
        <w:textAlignment w:val="baseline"/>
        <w:rPr>
          <w:rFonts w:eastAsia="Times New Roman" w:cs="Helvetica"/>
          <w:spacing w:val="7"/>
          <w:sz w:val="23"/>
          <w:szCs w:val="23"/>
        </w:rPr>
      </w:pPr>
      <w:r>
        <w:rPr>
          <w:rFonts w:eastAsia="Times New Roman" w:cs="Helvetica"/>
          <w:spacing w:val="7"/>
          <w:sz w:val="23"/>
          <w:szCs w:val="23"/>
        </w:rPr>
      </w:r>
    </w:p>
    <w:p>
      <w:pPr>
        <w:pStyle w:val="Normal"/>
        <w:numPr>
          <w:ilvl w:val="0"/>
          <w:numId w:val="9"/>
        </w:numPr>
        <w:shd w:val="clear" w:color="auto" w:fill="FFFFFF"/>
        <w:spacing w:lineRule="atLeast" w:line="299" w:before="0" w:after="0"/>
        <w:jc w:val="both"/>
        <w:textAlignment w:val="baseline"/>
        <w:rPr/>
      </w:pPr>
      <w:r>
        <w:rPr>
          <w:rFonts w:eastAsia="Times New Roman" w:cs="Helvetica"/>
          <w:b/>
          <w:spacing w:val="7"/>
          <w:sz w:val="23"/>
          <w:szCs w:val="23"/>
        </w:rPr>
        <w:t>WARUNKI ZGŁOSZENIA I UCZESTNICTWA („WARUNKI”)</w:t>
      </w:r>
    </w:p>
    <w:p>
      <w:pPr>
        <w:pStyle w:val="Normal"/>
        <w:numPr>
          <w:ilvl w:val="0"/>
          <w:numId w:val="1"/>
        </w:numPr>
        <w:shd w:val="clear" w:color="auto" w:fill="FFFFFF"/>
        <w:spacing w:lineRule="atLeast" w:line="299" w:before="0" w:after="0"/>
        <w:jc w:val="both"/>
        <w:textAlignment w:val="baseline"/>
        <w:rPr/>
      </w:pPr>
      <w:r>
        <w:rPr>
          <w:rFonts w:eastAsia="Times New Roman" w:cs="Helvetica"/>
          <w:color w:val="FF0000"/>
          <w:spacing w:val="7"/>
          <w:sz w:val="23"/>
          <w:szCs w:val="23"/>
        </w:rPr>
        <w:t xml:space="preserve">W biegu na 10.000 m prawo startu mają wyłącznie osoby, które najpóźniej do dnia 05.05.2019 r. ukończą 16 lat (tj. urodzone przed 05.05.2003 r.) i dokonają pełnej rejestracji do biegu. </w:t>
      </w:r>
    </w:p>
    <w:p>
      <w:pPr>
        <w:pStyle w:val="Normal"/>
        <w:numPr>
          <w:ilvl w:val="0"/>
          <w:numId w:val="1"/>
        </w:numPr>
        <w:shd w:val="clear" w:color="auto" w:fill="FFFFFF"/>
        <w:spacing w:lineRule="atLeast" w:line="299" w:before="0" w:after="0"/>
        <w:jc w:val="both"/>
        <w:textAlignment w:val="baseline"/>
        <w:rPr/>
      </w:pPr>
      <w:r>
        <w:rPr>
          <w:rFonts w:eastAsia="Times New Roman" w:cs="Helvetica"/>
          <w:spacing w:val="7"/>
          <w:sz w:val="23"/>
          <w:szCs w:val="23"/>
        </w:rPr>
        <w:t>W przypadku osób, które do dnia Imprezy nie ukończyły 18 roku życia, wymagane jest posiadanie pozwolenia na udział w zawodach podpisanego przez rodziców lub prawnych opiekunów: „Oświadczenia Rodzica lub Opiekuna prawnego o zdolności dziecka do udziału w zajęciach rekreacyjno-sportowych” z podpisem rodzica bądź opiekuna prawnego, wyrażającego zgodę na udział w Biegu osoby niepełnoletniej</w:t>
        <w:br/>
        <w:t xml:space="preserve">i biorącego za nią odpowiedzialność. Oświadczenie takie należy złożyć w dniu 05.05.2019 r. w Biurze Zawodów. </w:t>
      </w:r>
    </w:p>
    <w:p>
      <w:pPr>
        <w:pStyle w:val="ListParagraph"/>
        <w:numPr>
          <w:ilvl w:val="0"/>
          <w:numId w:val="1"/>
        </w:numPr>
        <w:spacing w:lineRule="auto" w:line="240" w:before="0" w:after="0"/>
        <w:jc w:val="both"/>
        <w:rPr/>
      </w:pPr>
      <w:r>
        <w:rPr>
          <w:rFonts w:eastAsia="Times New Roman" w:cs="Helvetica"/>
          <w:b/>
          <w:color w:val="FF0000"/>
          <w:spacing w:val="7"/>
          <w:sz w:val="23"/>
          <w:szCs w:val="23"/>
        </w:rPr>
        <w:t>Warunkiem uczestnictwa w biegu zawodniczym (10.000 m) jest prawidłowe wypełnienie i przekazanie do Organizatora Formularza Rejestracyjnego oraz dokonanie Opłaty Rejestracyjnej w wysokości 30 zł na numer konta: Miasto Ostrów Mazowiecka, Miejski Ośrodek Sportu i Rekreacji ul. H. Trębickiego 10,</w:t>
        <w:br/>
        <w:t xml:space="preserve">07-300 Ostrów Mazowiecka </w:t>
      </w:r>
      <w:r>
        <w:rPr>
          <w:rFonts w:eastAsia="Times New Roman" w:cs="Helvetica"/>
          <w:b/>
          <w:color w:val="FF0000"/>
          <w:spacing w:val="7"/>
          <w:sz w:val="23"/>
          <w:szCs w:val="23"/>
          <w:u w:val="single"/>
        </w:rPr>
        <w:t>87 89230008 0016 7976 2000 0102</w:t>
      </w:r>
      <w:r>
        <w:rPr>
          <w:rFonts w:eastAsia="Times New Roman" w:cs="Helvetica"/>
          <w:b/>
          <w:color w:val="FF0000"/>
          <w:spacing w:val="7"/>
          <w:sz w:val="23"/>
          <w:szCs w:val="23"/>
        </w:rPr>
        <w:t xml:space="preserve"> w tytule: Ostrowski Bieg Konstytucji oraz imię i nazwisko.</w:t>
      </w:r>
    </w:p>
    <w:p>
      <w:pPr>
        <w:pStyle w:val="ListParagraph"/>
        <w:spacing w:lineRule="auto" w:line="240" w:before="0" w:after="0"/>
        <w:ind w:left="1363" w:hanging="0"/>
        <w:jc w:val="both"/>
        <w:rPr/>
      </w:pPr>
      <w:r>
        <w:rPr>
          <w:rFonts w:eastAsia="Times New Roman" w:cs="Helvetica"/>
          <w:b/>
          <w:color w:val="FF0000"/>
          <w:spacing w:val="7"/>
          <w:sz w:val="23"/>
          <w:szCs w:val="23"/>
          <w:u w:val="single"/>
        </w:rPr>
        <w:t>BIEG HONOROWY NA DYSTANSIE ok. 500 m jest BEZPŁATNY!</w:t>
      </w:r>
    </w:p>
    <w:p>
      <w:pPr>
        <w:pStyle w:val="ListParagraph"/>
        <w:numPr>
          <w:ilvl w:val="0"/>
          <w:numId w:val="1"/>
        </w:numPr>
        <w:spacing w:lineRule="auto" w:line="240" w:before="0" w:after="0"/>
        <w:jc w:val="both"/>
        <w:rPr/>
      </w:pPr>
      <w:r>
        <w:rPr>
          <w:rFonts w:eastAsia="Times New Roman" w:cs="Helvetica"/>
          <w:color w:val="FF0000"/>
          <w:spacing w:val="7"/>
          <w:sz w:val="23"/>
          <w:szCs w:val="23"/>
        </w:rPr>
        <w:t>Przekazanie Formularza Rejestracyjnego odbywa się w formie elektronicznej</w:t>
        <w:br/>
        <w:t xml:space="preserve">za pośrednictwem wskazanej przez Organizatora </w:t>
      </w:r>
      <w:r>
        <w:rPr>
          <w:rFonts w:eastAsia="Times New Roman" w:cs="Helvetica"/>
          <w:color w:val="FF0000"/>
          <w:spacing w:val="7"/>
        </w:rPr>
        <w:t>strony</w:t>
      </w:r>
    </w:p>
    <w:p>
      <w:pPr>
        <w:pStyle w:val="ListParagraph"/>
        <w:spacing w:lineRule="auto" w:line="240" w:before="0" w:after="0"/>
        <w:ind w:left="1363" w:hanging="0"/>
        <w:jc w:val="both"/>
        <w:rPr/>
      </w:pPr>
      <w:hyperlink r:id="rId2">
        <w:r>
          <w:rPr>
            <w:rStyle w:val="Czeinternetowe"/>
            <w:rFonts w:cs="Arial" w:ascii="Arial" w:hAnsi="Arial"/>
            <w:b/>
            <w:highlight w:val="white"/>
          </w:rPr>
          <w:t>http://biegkonstytucji19.chiptiming.pl/</w:t>
        </w:r>
      </w:hyperlink>
      <w:r>
        <w:rPr>
          <w:b/>
        </w:rPr>
        <w:t>.</w:t>
      </w:r>
    </w:p>
    <w:p>
      <w:pPr>
        <w:pStyle w:val="ListParagraph"/>
        <w:numPr>
          <w:ilvl w:val="0"/>
          <w:numId w:val="1"/>
        </w:numPr>
        <w:spacing w:lineRule="auto" w:line="240" w:before="0" w:after="0"/>
        <w:rPr/>
      </w:pPr>
      <w:r>
        <w:rPr>
          <w:rFonts w:cs="Calibri" w:cstheme="minorHAnsi"/>
          <w:b/>
          <w:color w:val="222222"/>
          <w:sz w:val="24"/>
          <w:szCs w:val="24"/>
        </w:rPr>
        <w:t>Uruchomiona zostanie płatność elektroniczna PayU.</w:t>
      </w:r>
    </w:p>
    <w:p>
      <w:pPr>
        <w:pStyle w:val="ListParagraph"/>
        <w:numPr>
          <w:ilvl w:val="0"/>
          <w:numId w:val="1"/>
        </w:numPr>
        <w:shd w:val="clear" w:color="auto" w:fill="FFFFFF"/>
        <w:spacing w:lineRule="atLeast" w:line="299" w:before="0" w:after="0"/>
        <w:jc w:val="both"/>
        <w:textAlignment w:val="baseline"/>
        <w:rPr/>
      </w:pPr>
      <w:r>
        <w:rPr>
          <w:rFonts w:eastAsia="Times New Roman" w:cs="Helvetica"/>
          <w:b/>
          <w:spacing w:val="7"/>
          <w:sz w:val="23"/>
          <w:szCs w:val="23"/>
        </w:rPr>
        <w:t>Wypełnienie Formularza Rejestracyjnego i dokonanie Opłaty Rejestracyjnej,</w:t>
        <w:br/>
        <w:t>o której mowa w punkcie IV.9. jest jednoznaczne z akceptacją niniejszego Regulaminu.</w:t>
      </w:r>
      <w:r>
        <w:rPr>
          <w:rFonts w:eastAsia="Times New Roman" w:cs="Helvetica"/>
          <w:spacing w:val="7"/>
          <w:sz w:val="23"/>
          <w:szCs w:val="23"/>
        </w:rPr>
        <w:t xml:space="preserve"> Organizator zastrzega sobie prawo do odrzucenia każdego Formularza Rejestracyjnego, co do którego istnieje podejrzenie, że został wypełniony niezgodnie z prawdą, oraz do zdyskwalifikowania każdego Uczestnika, wobec którego istnieje uzasadnione przekonanie, iż naruszył warunki niniejszego Regulaminu.</w:t>
      </w:r>
    </w:p>
    <w:p>
      <w:pPr>
        <w:pStyle w:val="Normal"/>
        <w:numPr>
          <w:ilvl w:val="0"/>
          <w:numId w:val="1"/>
        </w:numPr>
        <w:shd w:val="clear" w:color="auto" w:fill="FFFFFF"/>
        <w:spacing w:lineRule="atLeast" w:line="299" w:before="0" w:after="0"/>
        <w:jc w:val="both"/>
        <w:textAlignment w:val="baseline"/>
        <w:rPr/>
      </w:pPr>
      <w:r>
        <w:rPr>
          <w:rFonts w:eastAsia="Times New Roman" w:cs="Helvetica"/>
          <w:b/>
          <w:color w:val="FF0000"/>
          <w:spacing w:val="7"/>
          <w:sz w:val="23"/>
          <w:szCs w:val="23"/>
        </w:rPr>
        <w:t xml:space="preserve">Zgłoszenia do biegu trwają od 04.04.2019 r. do 30.04.2019 r. za pośrednictwem strony internetowej. Zgłoszeń do biegu głównego oraz na dystansie honorowym  500 m, będzie można dokonywać także w dniu imprezy w Biurze Zawodów, jednakże w takim przypadku Organizator nie gwarantuje otrzymania pamiątkowego medalu. </w:t>
      </w:r>
    </w:p>
    <w:p>
      <w:pPr>
        <w:pStyle w:val="Normal"/>
        <w:numPr>
          <w:ilvl w:val="0"/>
          <w:numId w:val="1"/>
        </w:numPr>
        <w:shd w:val="clear" w:color="auto" w:fill="FFFFFF"/>
        <w:spacing w:lineRule="atLeast" w:line="299" w:before="0" w:after="0"/>
        <w:jc w:val="both"/>
        <w:textAlignment w:val="baseline"/>
        <w:rPr/>
      </w:pPr>
      <w:r>
        <w:rPr>
          <w:rFonts w:eastAsia="Times New Roman" w:cs="Helvetica"/>
          <w:b/>
          <w:color w:val="FF0000"/>
          <w:spacing w:val="7"/>
          <w:sz w:val="23"/>
          <w:szCs w:val="23"/>
        </w:rPr>
        <w:t>Każdy Uczestnik zarejestrowany do biegu jest zobowiązany do zweryfikowania swojego zgłoszenia w Biurze Zawodów dnia 05.05.2019 r. w godzinach jego pracy (08.00 – 09.45).</w:t>
      </w:r>
    </w:p>
    <w:p>
      <w:pPr>
        <w:pStyle w:val="Normal"/>
        <w:numPr>
          <w:ilvl w:val="0"/>
          <w:numId w:val="1"/>
        </w:numPr>
        <w:shd w:val="clear" w:color="auto" w:fill="FFFFFF"/>
        <w:spacing w:lineRule="atLeast" w:line="299" w:before="0" w:after="0"/>
        <w:jc w:val="both"/>
        <w:textAlignment w:val="baseline"/>
        <w:rPr/>
      </w:pPr>
      <w:r>
        <w:rPr>
          <w:rFonts w:eastAsia="Times New Roman" w:cs="Helvetica"/>
          <w:spacing w:val="7"/>
          <w:sz w:val="23"/>
          <w:szCs w:val="23"/>
        </w:rPr>
        <w:t xml:space="preserve">Limity Uczestników </w:t>
      </w:r>
      <w:r>
        <w:rPr>
          <w:rFonts w:eastAsia="Times New Roman" w:cs="Helvetica"/>
          <w:color w:val="FF0000"/>
          <w:spacing w:val="7"/>
          <w:sz w:val="23"/>
          <w:szCs w:val="23"/>
        </w:rPr>
        <w:t>Biegu wynoszą odpowiednio 100 osób dla dystansu 10 km i 100 osób dla biegu honorowego (ok. 500 m)</w:t>
      </w:r>
      <w:r>
        <w:rPr>
          <w:rFonts w:eastAsia="Times New Roman" w:cs="Helvetica"/>
          <w:spacing w:val="7"/>
          <w:sz w:val="23"/>
          <w:szCs w:val="23"/>
        </w:rPr>
        <w:t>. W przypadku wyczerpania limitu numerów startowych Organizator zastrzega sobie prawo do wcześniejszego zakończenia rejestracji. Organizator zastrzega sobie prawo do zmiany limitów Uczestników na poszczególnych dystansach.</w:t>
      </w:r>
    </w:p>
    <w:p>
      <w:pPr>
        <w:pStyle w:val="Normal"/>
        <w:numPr>
          <w:ilvl w:val="0"/>
          <w:numId w:val="1"/>
        </w:numPr>
        <w:shd w:val="clear" w:color="auto" w:fill="FFFFFF"/>
        <w:spacing w:lineRule="atLeast" w:line="299" w:before="0" w:after="0"/>
        <w:jc w:val="both"/>
        <w:textAlignment w:val="baseline"/>
        <w:rPr/>
      </w:pPr>
      <w:r>
        <w:rPr>
          <w:rFonts w:eastAsia="Times New Roman" w:cs="Helvetica"/>
          <w:b/>
          <w:color w:val="FF0000"/>
          <w:spacing w:val="7"/>
          <w:sz w:val="23"/>
          <w:szCs w:val="23"/>
        </w:rPr>
        <w:t>Uczestnictwo w biegu zawodniczym (10 000 m) związane jest z obowiązkiem uiszczenia Opłaty Rejestracyjnej w wysokości 30 zł (10 000 m) do dnia</w:t>
        <w:br/>
        <w:t>30.04.2019 r. przelewem na wskazany rachunek bankowy lub 50 zł w dniu imprezy w Biurze Zawodów. Dokonanie Opłaty Rejestracyjnej możliwe jest kanałami udostępnionymi przez Organizatora w terminie podanym na stronie internetowej i/lub do wyczerpania limitu numerów startowych.</w:t>
      </w:r>
      <w:r>
        <w:rPr>
          <w:rFonts w:eastAsia="Times New Roman" w:cs="Helvetica"/>
          <w:spacing w:val="7"/>
          <w:sz w:val="23"/>
          <w:szCs w:val="23"/>
        </w:rPr>
        <w:t xml:space="preserve"> W przypadku dokonania Opłaty Rejestracyjnej przez stronę internetową płatność odbywa się tylko i wyłącznie</w:t>
        <w:br/>
        <w:t>w polskiej walucie narodowej (złoty polski). Opłata raz wniesiona nie podlega zwrotowi oraz nie ma możliwości przeniesienia wniesionej opłaty na rzecz innego Uczestnika. Uczestnik może dokonać wpłaty w imieniu innych Uczestników Biegu. Uczestnik dokonujący płatności za pośrednictwem strony internetowej musi</w:t>
        <w:br/>
        <w:t>we własnym zakresie zapewnić sobie stabilne łącze internetowe oraz odpowiedni poziom bezpieczeństwa komputera, za pomocą którego dokonuje płatności. Organizator nie odpowiada za problemy i straty wynikłe z niedotrzymania tych warunków przez Uczestnika, a szczególnie za przechwycenie przez szkodliwe oprogramowanie numerów i danych kart kredytowych oraz kodów dostępu</w:t>
        <w:br/>
        <w:t>do internetowych kont bankowych. Wszelkie reklamacje i skargi dotyczące płatności będą rozpatrywane w sposób indywidualny. W tym celu należy skontaktować się</w:t>
        <w:br/>
        <w:t>z Organizatorem. Odpowiednie dane kontaktowe udostępnione są na Stronie internetowej.</w:t>
      </w:r>
    </w:p>
    <w:p>
      <w:pPr>
        <w:pStyle w:val="Normal"/>
        <w:numPr>
          <w:ilvl w:val="0"/>
          <w:numId w:val="1"/>
        </w:numPr>
        <w:shd w:val="clear" w:color="auto" w:fill="FFFFFF"/>
        <w:spacing w:lineRule="atLeast" w:line="299" w:before="0" w:after="0"/>
        <w:jc w:val="both"/>
        <w:textAlignment w:val="baseline"/>
        <w:rPr/>
      </w:pPr>
      <w:r>
        <w:rPr>
          <w:rFonts w:eastAsia="Times New Roman" w:cs="Helvetica"/>
          <w:b/>
          <w:color w:val="FF0000"/>
          <w:spacing w:val="7"/>
          <w:sz w:val="23"/>
          <w:szCs w:val="23"/>
        </w:rPr>
        <w:t>Weryfikacja Uczestników odbędzie się w dniu 05.05.2019 r. w godzinach</w:t>
        <w:br/>
        <w:t>08:00 – 09:45 w Biurze Zawodów. W celu odbioru numeru startowego</w:t>
        <w:br/>
        <w:t>i weryfikacji zgłoszenia Uczestnika, należy posiadać ze sobą dokument tożsamości zgodny z danymi podanymi przy rejestracji.</w:t>
      </w:r>
      <w:r>
        <w:rPr>
          <w:rFonts w:eastAsia="Times New Roman" w:cs="Helvetica"/>
          <w:spacing w:val="7"/>
          <w:sz w:val="23"/>
          <w:szCs w:val="23"/>
        </w:rPr>
        <w:t xml:space="preserve"> Osoby niepełnoletnie muszą dodatkowo posiadać wypełnione i podpisane przez rodzica lub prawnego opiekuna „Oświadczenie Rodzica lub Opiekuna prawnego o zdolności dziecka do udziału</w:t>
        <w:br/>
        <w:t>w zajęciach rekreacyjno-sportowych”. Jego treść znajduje się na Stronie internetowej. Organizator nie ponosi wobec Uczestnika jakiejkolwiek odpowiedzialności związanej z nieodebraniem przez Uczestnika numeru startowego lub jakiegokolwiek z jego elementów.</w:t>
      </w:r>
    </w:p>
    <w:p>
      <w:pPr>
        <w:pStyle w:val="Normal"/>
        <w:numPr>
          <w:ilvl w:val="0"/>
          <w:numId w:val="1"/>
        </w:numPr>
        <w:shd w:val="clear" w:color="auto" w:fill="FFFFFF"/>
        <w:spacing w:lineRule="atLeast" w:line="299" w:before="0" w:after="0"/>
        <w:jc w:val="both"/>
        <w:textAlignment w:val="baseline"/>
        <w:rPr/>
      </w:pPr>
      <w:r>
        <w:rPr>
          <w:rFonts w:eastAsia="Times New Roman" w:cs="Helvetica"/>
          <w:spacing w:val="7"/>
          <w:sz w:val="23"/>
          <w:szCs w:val="23"/>
        </w:rPr>
        <w:t>Ubezpieczenie. Bieg ubezpiecza Organizator. Organizator zapewnia ubezpieczenie NW do wysokości sumy gwarantowanej 5000 zł na osobę. Organizator zastrzega sobie prawo do zezwolenia personelowi medycznemu i paramedycznemu zatrudnionemu przez lub w imieniu Organizatora do udzielenia pierwszej pomocy medycznej lub wykonania innych zabiegów medycznych, a także transportu Uczestnika poszkodowanego w bezpieczne miejsce. Uczestnik wyraża zgodę</w:t>
        <w:br/>
        <w:t>na powyższe działania. Uczestnik startuje wyłącznie na własną odpowiedzialność</w:t>
        <w:br/>
        <w:t>i ponosi związane z tym ryzyko. Wszyscy Uczestnicy przyjmują do wiadomości,</w:t>
        <w:br/>
        <w:t>że udział w Biegu wiąże się z wysiłkiem fizycznym i pociąga za sobą naturalne ryzyko i zagrożenie wypadkami, możliwość odniesienia obrażeń ciała i urazów fizycznych</w:t>
        <w:br/>
        <w:t>(w tym śmierci), a także szkód i strat o charakterze majątkowym. Dodatkowo, mogą wystąpić inne czynniki ryzyka, niemożliwe do przewidzenia w tym momencie. Przekazanie Organizatorowi prawidłowo wypełnionego Formularza Rejestracyjnego oraz dokonanie Opłaty Rejestracyjnej oznacza, że Uczestnik rozważył i ocenił charakter, zakres i stopień ryzyka wiążącego się z uczestnictwem w Biegu</w:t>
        <w:br/>
        <w:t>i dobrowolnie zdecydował się podjąć to ryzyko, startując w Biegu wyłącznie na własną odpowiedzialność. Uczestnik oświadcza, że nie będzie działał na szkodę Organizatora. Uczestnik deklaruje, że zwróci Organizatorowi wszystkie koszty</w:t>
        <w:br/>
        <w:t>(w tym koszty honorariów adwokackich i eksperckich) poniesione lub wypłacone przez Organizatora na rzecz jakiejkolwiek osoby (w tym Uczestnika i/lub każdego</w:t>
        <w:br/>
        <w:t>z jego ubezpieczycieli) w związku z jakimkolwiek wypadkiem, stratą, szkodą lub odniesieniem obrażeń (w tym śmiercią), wynikłym z obecności lub udziału Uczestnika w Biegu z wyjątkiem wypadków spowodowanych zaniedbaniem</w:t>
        <w:br/>
        <w:t xml:space="preserve">ze strony Organizatora. </w:t>
      </w:r>
      <w:r>
        <w:rPr>
          <w:rFonts w:eastAsia="Times New Roman" w:cs="Helvetica"/>
          <w:b/>
          <w:color w:val="FF0000"/>
          <w:spacing w:val="7"/>
          <w:sz w:val="23"/>
          <w:szCs w:val="23"/>
        </w:rPr>
        <w:t xml:space="preserve">Zawodnicy otrzymają numer startowy ZWROTNY, agrafki, chip ZWROTNY. </w:t>
      </w:r>
    </w:p>
    <w:p>
      <w:pPr>
        <w:pStyle w:val="Normal"/>
        <w:numPr>
          <w:ilvl w:val="0"/>
          <w:numId w:val="1"/>
        </w:numPr>
        <w:shd w:val="clear" w:color="auto" w:fill="FFFFFF"/>
        <w:spacing w:lineRule="atLeast" w:line="299" w:before="0" w:after="0"/>
        <w:jc w:val="both"/>
        <w:textAlignment w:val="baseline"/>
        <w:rPr/>
      </w:pPr>
      <w:r>
        <w:rPr>
          <w:rFonts w:eastAsia="Times New Roman" w:cs="Helvetica"/>
          <w:spacing w:val="7"/>
          <w:sz w:val="23"/>
          <w:szCs w:val="23"/>
        </w:rPr>
        <w:t>Dojazd. Wszyscy Uczestnicy są zobowiązani we własnym zakresie i na własny koszt dotrzeć na miejsce Biegu. Organizator nie zapewnia Uczestnikom przejazdu na Bieg.</w:t>
      </w:r>
    </w:p>
    <w:p>
      <w:pPr>
        <w:pStyle w:val="Normal"/>
        <w:numPr>
          <w:ilvl w:val="0"/>
          <w:numId w:val="1"/>
        </w:numPr>
        <w:shd w:val="clear" w:color="auto" w:fill="FFFFFF"/>
        <w:spacing w:lineRule="atLeast" w:line="299" w:before="0" w:after="0"/>
        <w:jc w:val="both"/>
        <w:textAlignment w:val="baseline"/>
        <w:rPr/>
      </w:pPr>
      <w:r>
        <w:rPr>
          <w:rFonts w:eastAsia="Times New Roman" w:cs="Helvetica"/>
          <w:spacing w:val="7"/>
          <w:sz w:val="23"/>
          <w:szCs w:val="23"/>
        </w:rPr>
        <w:t>Inne ograniczenia dotyczące udziału w biegach. Ze względów bezpieczeństwa</w:t>
        <w:br/>
        <w:t>w Biegu zabroniony jest udział osób poruszających się na rowerach, wrotkach, rolkach. Zabrania się wnoszenia na trasę biegu przedmiotów, które mogą być niebezpieczne dla innych Uczestników. Ze względu na charakter Biegu zabrania się startu z kijami (trekkingowymi i Nordic Walking). Na miejscu Biegu zabrania się wnoszenia środków odurzających, dopingowych, nielegalnych substancji oraz napojów alkoholowych jakiegokolwiek rodzaju. Uczestnikom zabrania się zażywania</w:t>
        <w:br/>
        <w:t>i posiadania wspomnianych wyżej środków i substancji zarówno przed, jak również w trakcie Biegu. Organizator zastrzega sobie prawo do odmowy dopuszczenia</w:t>
        <w:br/>
        <w:t>do udziału w Biegu osób, u których zostanie stwierdzone spożycie lub posiadanie jakichkolwiek środków odurzających, nielegalnych substancji oraz napojów alkoholowych jakiegokolwiek rodzaju.</w:t>
      </w:r>
    </w:p>
    <w:p>
      <w:pPr>
        <w:pStyle w:val="Normal"/>
        <w:numPr>
          <w:ilvl w:val="0"/>
          <w:numId w:val="1"/>
        </w:numPr>
        <w:shd w:val="clear" w:color="auto" w:fill="FFFFFF"/>
        <w:spacing w:lineRule="atLeast" w:line="299" w:before="0" w:after="0"/>
        <w:jc w:val="both"/>
        <w:textAlignment w:val="baseline"/>
        <w:rPr/>
      </w:pPr>
      <w:r>
        <w:rPr>
          <w:rFonts w:eastAsia="Times New Roman" w:cs="Helvetica"/>
          <w:spacing w:val="7"/>
          <w:sz w:val="23"/>
          <w:szCs w:val="23"/>
        </w:rPr>
        <w:t>Organizator zastrzega sobie prawo do zdyskwalifikowania Uczestnika, co do którego stwierdzone zostanie, że nie posiada prawa do uczestnictwa w Biegu. Uczestnik zobowiązuje się przestrzegać wszelkich zasad i przepisów, które mają zastosowanie do uczestnictwa w Biegu, w szczególności zasad fair play.</w:t>
      </w:r>
    </w:p>
    <w:p>
      <w:pPr>
        <w:pStyle w:val="Normal"/>
        <w:shd w:val="clear" w:color="auto" w:fill="FFFFFF"/>
        <w:spacing w:lineRule="atLeast" w:line="299" w:before="0" w:after="0"/>
        <w:ind w:left="502" w:hanging="0"/>
        <w:jc w:val="both"/>
        <w:textAlignment w:val="baseline"/>
        <w:rPr>
          <w:rFonts w:eastAsia="Times New Roman" w:cs="Helvetica"/>
          <w:spacing w:val="7"/>
          <w:sz w:val="23"/>
          <w:szCs w:val="23"/>
        </w:rPr>
      </w:pPr>
      <w:r>
        <w:rPr>
          <w:rFonts w:eastAsia="Times New Roman" w:cs="Helvetica"/>
          <w:spacing w:val="7"/>
          <w:sz w:val="23"/>
          <w:szCs w:val="23"/>
        </w:rPr>
      </w:r>
    </w:p>
    <w:p>
      <w:pPr>
        <w:pStyle w:val="Normal"/>
        <w:numPr>
          <w:ilvl w:val="0"/>
          <w:numId w:val="4"/>
        </w:numPr>
        <w:shd w:val="clear" w:color="auto" w:fill="FFFFFF"/>
        <w:spacing w:lineRule="atLeast" w:line="299" w:before="0" w:after="0"/>
        <w:ind w:left="360" w:hanging="218"/>
        <w:jc w:val="both"/>
        <w:textAlignment w:val="baseline"/>
        <w:rPr/>
      </w:pPr>
      <w:r>
        <w:rPr>
          <w:rFonts w:eastAsia="Times New Roman" w:cs="Helvetica"/>
          <w:b/>
          <w:spacing w:val="7"/>
          <w:sz w:val="23"/>
          <w:szCs w:val="23"/>
        </w:rPr>
        <w:t>KLASYFIKACJE I NAGRODY</w:t>
      </w:r>
    </w:p>
    <w:p>
      <w:pPr>
        <w:pStyle w:val="Normal"/>
        <w:numPr>
          <w:ilvl w:val="0"/>
          <w:numId w:val="10"/>
        </w:numPr>
        <w:shd w:val="clear" w:color="auto" w:fill="FFFFFF"/>
        <w:spacing w:lineRule="atLeast" w:line="299" w:before="0" w:after="0"/>
        <w:jc w:val="both"/>
        <w:textAlignment w:val="baseline"/>
        <w:rPr/>
      </w:pPr>
      <w:r>
        <w:rPr>
          <w:rFonts w:eastAsia="Times New Roman" w:cs="Helvetica"/>
          <w:spacing w:val="7"/>
          <w:sz w:val="23"/>
          <w:szCs w:val="23"/>
        </w:rPr>
        <w:t>W biegu 10 000 m będzie prowadzona klasyfikacja ogólna z podziałem na płeć. Organizator przewiduje nagrody za miejsca I-III w kategorii kobiet</w:t>
        <w:br/>
        <w:t>i mężczyzn</w:t>
      </w:r>
      <w:r>
        <w:rPr>
          <w:rFonts w:eastAsia="Times New Roman" w:cs="Helvetica"/>
          <w:b/>
          <w:spacing w:val="7"/>
          <w:sz w:val="23"/>
          <w:szCs w:val="23"/>
        </w:rPr>
        <w:t xml:space="preserve"> </w:t>
      </w:r>
      <w:r>
        <w:rPr>
          <w:rFonts w:eastAsia="Times New Roman" w:cs="Helvetica"/>
          <w:spacing w:val="7"/>
          <w:sz w:val="23"/>
          <w:szCs w:val="23"/>
        </w:rPr>
        <w:t>oraz dla najlepszej ostrowianki i ostrowiaka.</w:t>
      </w:r>
    </w:p>
    <w:p>
      <w:pPr>
        <w:pStyle w:val="Normal"/>
        <w:numPr>
          <w:ilvl w:val="0"/>
          <w:numId w:val="10"/>
        </w:numPr>
        <w:shd w:val="clear" w:color="auto" w:fill="FFFFFF"/>
        <w:spacing w:lineRule="atLeast" w:line="299" w:before="0" w:after="0"/>
        <w:jc w:val="both"/>
        <w:textAlignment w:val="baseline"/>
        <w:rPr/>
      </w:pPr>
      <w:r>
        <w:rPr>
          <w:rFonts w:eastAsia="Times New Roman" w:cs="Helvetica"/>
          <w:spacing w:val="7"/>
          <w:sz w:val="23"/>
          <w:szCs w:val="23"/>
        </w:rPr>
        <w:t>Wszyscy Uczestnicy biegnący w wyznaczonym limicie (punkt IV.7), którzy ukończą Bieg otrzymają pamiątkowy medal.</w:t>
      </w:r>
    </w:p>
    <w:p>
      <w:pPr>
        <w:pStyle w:val="Normal"/>
        <w:shd w:val="clear" w:color="auto" w:fill="FFFFFF"/>
        <w:spacing w:lineRule="atLeast" w:line="299" w:before="0" w:after="0"/>
        <w:ind w:left="502" w:hanging="0"/>
        <w:jc w:val="both"/>
        <w:textAlignment w:val="baseline"/>
        <w:rPr>
          <w:rFonts w:eastAsia="Times New Roman" w:cs="Helvetica"/>
          <w:b/>
          <w:b/>
          <w:color w:val="000000"/>
          <w:spacing w:val="7"/>
          <w:sz w:val="23"/>
          <w:szCs w:val="23"/>
        </w:rPr>
      </w:pPr>
      <w:r>
        <w:rPr>
          <w:rFonts w:eastAsia="Times New Roman" w:cs="Helvetica"/>
          <w:b/>
          <w:color w:val="000000"/>
          <w:spacing w:val="7"/>
          <w:sz w:val="23"/>
          <w:szCs w:val="23"/>
        </w:rPr>
      </w:r>
    </w:p>
    <w:p>
      <w:pPr>
        <w:pStyle w:val="Normal"/>
        <w:numPr>
          <w:ilvl w:val="0"/>
          <w:numId w:val="5"/>
        </w:numPr>
        <w:shd w:val="clear" w:color="auto" w:fill="FFFFFF"/>
        <w:spacing w:lineRule="atLeast" w:line="299" w:before="0" w:after="0"/>
        <w:jc w:val="both"/>
        <w:textAlignment w:val="baseline"/>
        <w:rPr/>
      </w:pPr>
      <w:r>
        <w:rPr>
          <w:rFonts w:eastAsia="Times New Roman" w:cs="Helvetica"/>
          <w:b/>
          <w:color w:val="000000"/>
          <w:spacing w:val="7"/>
          <w:sz w:val="23"/>
          <w:szCs w:val="23"/>
        </w:rPr>
        <w:t>OCHRONA DANYCH OSOBOWYCH</w:t>
      </w:r>
    </w:p>
    <w:p>
      <w:pPr>
        <w:pStyle w:val="Normal"/>
        <w:shd w:val="clear" w:color="auto" w:fill="FFFFFF"/>
        <w:spacing w:lineRule="atLeast" w:line="299" w:before="0" w:after="0"/>
        <w:ind w:left="502" w:hanging="0"/>
        <w:jc w:val="both"/>
        <w:textAlignment w:val="baseline"/>
        <w:rPr/>
      </w:pPr>
      <w:r>
        <w:rPr>
          <w:rFonts w:eastAsia="Times New Roman" w:cs="Helvetica"/>
          <w:color w:val="000000"/>
          <w:spacing w:val="7"/>
          <w:sz w:val="23"/>
          <w:szCs w:val="23"/>
        </w:rPr>
        <w:t xml:space="preserve">Zgodnie z art. 13 ust. 1 i ust. 2 Ogólnego Rozporządzenia o Ochronie Danych (RODO) </w:t>
      </w:r>
      <w:r>
        <w:rPr>
          <w:color w:val="000000"/>
          <w:sz w:val="23"/>
        </w:rPr>
        <w:t>informujemy, że:</w:t>
      </w:r>
    </w:p>
    <w:p>
      <w:pPr>
        <w:pStyle w:val="ListParagraph"/>
        <w:numPr>
          <w:ilvl w:val="0"/>
          <w:numId w:val="6"/>
        </w:numPr>
        <w:shd w:val="clear" w:color="auto" w:fill="FFFFFF"/>
        <w:spacing w:lineRule="atLeast" w:line="299" w:before="0" w:after="0"/>
        <w:jc w:val="both"/>
        <w:rPr/>
      </w:pPr>
      <w:r>
        <w:rPr>
          <w:color w:val="000000"/>
          <w:spacing w:val="7"/>
          <w:sz w:val="23"/>
          <w:szCs w:val="23"/>
        </w:rPr>
        <w:t>Administratorem danych osobowych jest Miejski Ośrodek Sportu i Rekreacji  przy ul. H. Trębickiego 10, 07-300 Ostrów Mazowiecka;</w:t>
      </w:r>
    </w:p>
    <w:p>
      <w:pPr>
        <w:pStyle w:val="ListParagraph"/>
        <w:numPr>
          <w:ilvl w:val="0"/>
          <w:numId w:val="6"/>
        </w:numPr>
        <w:shd w:val="clear" w:color="auto" w:fill="FFFFFF"/>
        <w:spacing w:lineRule="atLeast" w:line="299" w:before="0" w:after="0"/>
        <w:jc w:val="both"/>
        <w:rPr/>
      </w:pPr>
      <w:r>
        <w:rPr>
          <w:color w:val="000000"/>
          <w:spacing w:val="7"/>
          <w:sz w:val="23"/>
          <w:szCs w:val="23"/>
        </w:rPr>
        <w:t>W sprawie przetwarzania Państwa danych osobowych można się kontaktować za pośrednictwem poczty elektronicznej: mosir.ostrowmaz@gmail.com</w:t>
      </w:r>
    </w:p>
    <w:p>
      <w:pPr>
        <w:pStyle w:val="ListParagraph"/>
        <w:numPr>
          <w:ilvl w:val="0"/>
          <w:numId w:val="6"/>
        </w:numPr>
        <w:shd w:val="clear" w:color="auto" w:fill="FFFFFF"/>
        <w:spacing w:lineRule="atLeast" w:line="299" w:before="0" w:after="0"/>
        <w:jc w:val="both"/>
        <w:rPr/>
      </w:pPr>
      <w:r>
        <w:rPr>
          <w:spacing w:val="7"/>
          <w:sz w:val="23"/>
          <w:szCs w:val="23"/>
        </w:rPr>
        <w:t xml:space="preserve">Administrator pozyskiwał będzie Państwa dane </w:t>
      </w:r>
      <w:r>
        <w:rPr>
          <w:rFonts w:eastAsia="Calibri" w:eastAsiaTheme="minorHAnsi"/>
          <w:spacing w:val="7"/>
          <w:sz w:val="23"/>
          <w:szCs w:val="23"/>
          <w:highlight w:val="white"/>
        </w:rPr>
        <w:t>tj. nazwisko, imię, klub, wiek, miejscowość, płeć od firmy</w:t>
      </w:r>
      <w:r>
        <w:rPr>
          <w:spacing w:val="7"/>
          <w:sz w:val="23"/>
          <w:szCs w:val="23"/>
        </w:rPr>
        <w:t xml:space="preserve"> ChipTiming.pl Arkadiusz Popławski</w:t>
      </w:r>
    </w:p>
    <w:p>
      <w:pPr>
        <w:pStyle w:val="ListParagraph"/>
        <w:numPr>
          <w:ilvl w:val="0"/>
          <w:numId w:val="6"/>
        </w:numPr>
        <w:shd w:val="clear" w:color="auto" w:fill="FFFFFF"/>
        <w:spacing w:lineRule="atLeast" w:line="299" w:before="0" w:after="0"/>
        <w:jc w:val="both"/>
        <w:rPr/>
      </w:pPr>
      <w:r>
        <w:rPr>
          <w:spacing w:val="7"/>
          <w:sz w:val="23"/>
          <w:szCs w:val="23"/>
        </w:rPr>
        <w:t>Administrator będzie przetwarzał Państwa dane osobowe w celu organizacji</w:t>
        <w:br/>
        <w:t xml:space="preserve">i promocji Ostrowskiego Biegu Konstytucji, wyłonienia zwycięzców biegu oraz         przyznania i wydania nagród. na podstawie art.6 ust. 1 lit. b) i f) RODO, oraz na podstawie art.6 ust. 1 lit. a) RODO tj. Państwa zgody, </w:t>
      </w:r>
    </w:p>
    <w:p>
      <w:pPr>
        <w:pStyle w:val="ListParagraph"/>
        <w:numPr>
          <w:ilvl w:val="0"/>
          <w:numId w:val="6"/>
        </w:numPr>
        <w:shd w:val="clear" w:color="auto" w:fill="FFFFFF"/>
        <w:spacing w:lineRule="atLeast" w:line="299" w:before="0" w:after="0"/>
        <w:jc w:val="both"/>
        <w:rPr/>
      </w:pPr>
      <w:r>
        <w:rPr>
          <w:spacing w:val="7"/>
          <w:sz w:val="23"/>
          <w:szCs w:val="23"/>
        </w:rPr>
        <w:t>Dane osobowe mogą być udostępnione innym uprawnionym podmiotom,</w:t>
        <w:br/>
        <w:t>na podstawie przepisów prawa, a także na rzecz podmiotów, z którymi administrator zawarł umowę powierzenia przetwarzania danych. Odbiorcami państwa danych mogą być też użytkownicy strony internetowej Miejskiego Ośrodka Sportu i Rekreacji</w:t>
        <w:br/>
        <w:t>w Ostrowi Mazowieckiej, profilu Miejskiego Ośrodka Sportu i Rekreacji w Ostrowi Mazowieckiej na portalu społecznościowym Facebook oraz użytkownicy strony internetowej Ludowego Klubu Sportowy „Ostrowianka” oraz „ Ostrów Biega”. Dane dotyczące wizerunku mogą być ponadto umieszczane w mediach, w tym w telewizji, radiu, gazetach, magazynach.</w:t>
      </w:r>
    </w:p>
    <w:p>
      <w:pPr>
        <w:pStyle w:val="ListParagraph"/>
        <w:numPr>
          <w:ilvl w:val="0"/>
          <w:numId w:val="6"/>
        </w:numPr>
        <w:shd w:val="clear" w:color="auto" w:fill="FFFFFF"/>
        <w:spacing w:lineRule="atLeast" w:line="299" w:before="0" w:after="0"/>
        <w:jc w:val="both"/>
        <w:rPr/>
      </w:pPr>
      <w:r>
        <w:rPr>
          <w:spacing w:val="7"/>
          <w:sz w:val="23"/>
          <w:szCs w:val="23"/>
        </w:rPr>
        <w:t>Administrator nie ma zamiaru przekazywać Państwa danych osobowych do państwa trzeciego lub organizacji międzynarodowej z wyjątkiem danych osobowych w portalu Facebook w związku z wyrażeniem zgody na publikację danych osobowych.</w:t>
        <w:br/>
        <w:t xml:space="preserve">O zasadach przetwarzania danych na portalu Facebook można dowiedzieć się na stronie </w:t>
      </w:r>
      <w:hyperlink r:id="rId3">
        <w:r>
          <w:rPr>
            <w:rStyle w:val="Czeinternetowe"/>
            <w:spacing w:val="7"/>
            <w:sz w:val="23"/>
            <w:szCs w:val="23"/>
          </w:rPr>
          <w:t>https://www.facebook.com/policy.php</w:t>
        </w:r>
      </w:hyperlink>
      <w:r>
        <w:rPr>
          <w:spacing w:val="7"/>
          <w:sz w:val="23"/>
          <w:szCs w:val="23"/>
        </w:rPr>
        <w:t>,</w:t>
      </w:r>
    </w:p>
    <w:p>
      <w:pPr>
        <w:pStyle w:val="ListParagraph"/>
        <w:numPr>
          <w:ilvl w:val="0"/>
          <w:numId w:val="6"/>
        </w:numPr>
        <w:shd w:val="clear" w:color="auto" w:fill="FFFFFF"/>
        <w:spacing w:lineRule="atLeast" w:line="299" w:before="0" w:after="0"/>
        <w:jc w:val="both"/>
        <w:rPr/>
      </w:pPr>
      <w:r>
        <w:rPr>
          <w:spacing w:val="7"/>
          <w:sz w:val="23"/>
          <w:szCs w:val="23"/>
        </w:rPr>
        <w:t>Państwa dane osobowe będą przechowywane do momentu upływu okresu przedawnienia wynikającego z ustawy z dnia 23 kwietnia 1964 r. Kodeks cywilny;</w:t>
        <w:br/>
        <w:t>lub dla danych przetwarzanych na podstawie zgody do czasu wycofania zgody,</w:t>
      </w:r>
    </w:p>
    <w:p>
      <w:pPr>
        <w:pStyle w:val="ListParagraph"/>
        <w:numPr>
          <w:ilvl w:val="0"/>
          <w:numId w:val="6"/>
        </w:numPr>
        <w:shd w:val="clear" w:color="auto" w:fill="FFFFFF"/>
        <w:spacing w:lineRule="atLeast" w:line="299" w:before="0" w:after="0"/>
        <w:jc w:val="both"/>
        <w:rPr/>
      </w:pPr>
      <w:r>
        <w:rPr>
          <w:spacing w:val="7"/>
          <w:sz w:val="23"/>
          <w:szCs w:val="23"/>
        </w:rPr>
        <w:t>przysługuje Państwu prawo dostępu do treści swoich danych, ich sprostowania</w:t>
        <w:br/>
        <w:t>lub ograniczenia przetwarzania, a także prawo do wniesienia sprzeciwu wobec przetwarzania, prawo do przeniesienia danych oraz prawo do wniesienia skargi</w:t>
        <w:br/>
        <w:t>do organu nadzorczego,</w:t>
      </w:r>
    </w:p>
    <w:p>
      <w:pPr>
        <w:pStyle w:val="ListParagraph"/>
        <w:numPr>
          <w:ilvl w:val="0"/>
          <w:numId w:val="6"/>
        </w:numPr>
        <w:shd w:val="clear" w:color="auto" w:fill="FFFFFF"/>
        <w:spacing w:lineRule="atLeast" w:line="299" w:before="0" w:after="0"/>
        <w:jc w:val="both"/>
        <w:rPr/>
      </w:pPr>
      <w:r>
        <w:rPr>
          <w:spacing w:val="7"/>
          <w:sz w:val="23"/>
          <w:szCs w:val="23"/>
        </w:rPr>
        <w:t>podanie przez Państwa danych osobowych jest dobrowolne i wynika z akceptacji regulaminu  Ostrowskiego Biegu Konstytucji, a konsekwencją niepodania danych przetwarzanych na podstawie art.6 ust. 1 lit. b) RODO będzie niemożność uczestnictwa w Ostrowskim Biegu Konstytucji,</w:t>
      </w:r>
    </w:p>
    <w:p>
      <w:pPr>
        <w:pStyle w:val="Normal"/>
        <w:ind w:left="510" w:hanging="0"/>
        <w:jc w:val="both"/>
        <w:rPr/>
      </w:pPr>
      <w:r>
        <w:rPr>
          <w:color w:val="000000"/>
          <w:spacing w:val="7"/>
          <w:sz w:val="23"/>
          <w:szCs w:val="23"/>
        </w:rPr>
        <w:t>administrator nie podejmuje decyzji w sposób zautomatyzowany w oparciu o podane dane osobowe.</w:t>
      </w:r>
    </w:p>
    <w:p>
      <w:pPr>
        <w:pStyle w:val="Normal"/>
        <w:ind w:left="510" w:hanging="0"/>
        <w:jc w:val="both"/>
        <w:rPr/>
      </w:pPr>
      <w:r>
        <w:rPr>
          <w:color w:val="000000"/>
          <w:sz w:val="23"/>
        </w:rPr>
        <w:br/>
      </w:r>
    </w:p>
    <w:p>
      <w:pPr>
        <w:pStyle w:val="Normal"/>
        <w:shd w:val="clear" w:color="auto" w:fill="FFFFFF"/>
        <w:spacing w:lineRule="atLeast" w:line="299" w:before="0" w:after="272"/>
        <w:jc w:val="both"/>
        <w:textAlignment w:val="baseline"/>
        <w:rPr/>
      </w:pPr>
      <w:r>
        <w:rPr>
          <w:rFonts w:eastAsia="Times New Roman" w:cs="Helvetica"/>
          <w:b/>
          <w:spacing w:val="7"/>
          <w:sz w:val="23"/>
          <w:szCs w:val="23"/>
        </w:rPr>
        <w:t>VIII. POSTANOWIENIA KOŃCOWE</w:t>
      </w:r>
    </w:p>
    <w:p>
      <w:pPr>
        <w:pStyle w:val="Normal"/>
        <w:numPr>
          <w:ilvl w:val="0"/>
          <w:numId w:val="2"/>
        </w:numPr>
        <w:shd w:val="clear" w:color="auto" w:fill="FFFFFF"/>
        <w:spacing w:lineRule="atLeast" w:line="299" w:before="0" w:after="0"/>
        <w:jc w:val="both"/>
        <w:textAlignment w:val="baseline"/>
        <w:rPr/>
      </w:pPr>
      <w:r>
        <w:rPr>
          <w:rFonts w:eastAsia="Times New Roman" w:cs="Helvetica"/>
          <w:spacing w:val="7"/>
          <w:sz w:val="23"/>
          <w:szCs w:val="23"/>
        </w:rPr>
        <w:t>Jeżeli którekolwiek z postanowień Regulaminu uznane zostanie, w całości lub częściowo, za nieważne lub niemożliwe do wyegzekwowania, to wszelkie inne postanowienia (w całości bądź częściowo) zachowują ważność i wykonalność.</w:t>
      </w:r>
    </w:p>
    <w:p>
      <w:pPr>
        <w:pStyle w:val="Normal"/>
        <w:numPr>
          <w:ilvl w:val="0"/>
          <w:numId w:val="2"/>
        </w:numPr>
        <w:shd w:val="clear" w:color="auto" w:fill="FFFFFF"/>
        <w:spacing w:lineRule="atLeast" w:line="299" w:before="0" w:after="0"/>
        <w:jc w:val="both"/>
        <w:textAlignment w:val="baseline"/>
        <w:rPr/>
      </w:pPr>
      <w:r>
        <w:rPr>
          <w:rFonts w:eastAsia="Times New Roman" w:cs="Helvetica"/>
          <w:b/>
          <w:spacing w:val="7"/>
          <w:sz w:val="23"/>
          <w:szCs w:val="23"/>
        </w:rPr>
        <w:t xml:space="preserve">Kontakt z Organizatorem można nawiązać mailowo pisząc na adres: </w:t>
      </w:r>
      <w:hyperlink r:id="rId4">
        <w:r>
          <w:rPr>
            <w:rStyle w:val="Czeinternetowe"/>
            <w:rFonts w:eastAsia="Times New Roman" w:cs="Helvetica"/>
            <w:b/>
            <w:spacing w:val="7"/>
            <w:sz w:val="23"/>
          </w:rPr>
          <w:t>mosir.ostrowmaz@gmail.com</w:t>
        </w:r>
      </w:hyperlink>
      <w:r>
        <w:rPr>
          <w:rFonts w:eastAsia="Times New Roman" w:cs="Helvetica"/>
          <w:b/>
          <w:spacing w:val="7"/>
          <w:sz w:val="23"/>
        </w:rPr>
        <w:t xml:space="preserve"> </w:t>
      </w:r>
      <w:r>
        <w:rPr>
          <w:rFonts w:eastAsia="Times New Roman" w:cs="Helvetica"/>
          <w:b/>
          <w:spacing w:val="7"/>
          <w:sz w:val="23"/>
          <w:szCs w:val="23"/>
        </w:rPr>
        <w:t>lub telefonicznie: 29 645 21 90</w:t>
      </w:r>
    </w:p>
    <w:p>
      <w:pPr>
        <w:pStyle w:val="Normal"/>
        <w:numPr>
          <w:ilvl w:val="0"/>
          <w:numId w:val="2"/>
        </w:numPr>
        <w:shd w:val="clear" w:color="auto" w:fill="FFFFFF"/>
        <w:spacing w:lineRule="atLeast" w:line="299" w:before="0" w:after="0"/>
        <w:jc w:val="both"/>
        <w:textAlignment w:val="baseline"/>
        <w:rPr/>
      </w:pPr>
      <w:r>
        <w:rPr>
          <w:rFonts w:eastAsia="Times New Roman" w:cs="Helvetica"/>
          <w:spacing w:val="7"/>
          <w:sz w:val="23"/>
          <w:szCs w:val="23"/>
        </w:rPr>
        <w:t>Wiążąca i ostateczna interpretacja Regulaminu należy do Organizatora.</w:t>
      </w:r>
    </w:p>
    <w:p>
      <w:pPr>
        <w:pStyle w:val="Normal"/>
        <w:numPr>
          <w:ilvl w:val="0"/>
          <w:numId w:val="2"/>
        </w:numPr>
        <w:shd w:val="clear" w:color="auto" w:fill="FFFFFF"/>
        <w:spacing w:lineRule="atLeast" w:line="299" w:before="0" w:after="0"/>
        <w:jc w:val="both"/>
        <w:textAlignment w:val="baseline"/>
        <w:rPr/>
      </w:pPr>
      <w:r>
        <w:rPr>
          <w:rFonts w:eastAsia="Times New Roman" w:cs="Helvetica"/>
          <w:spacing w:val="7"/>
          <w:sz w:val="23"/>
          <w:szCs w:val="23"/>
        </w:rPr>
        <w:t>W sprawach nieujętych Regulaminem rozstrzyga Organizator.</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Book Antiqua">
    <w:charset w:val="ee"/>
    <w:family w:val="roman"/>
    <w:pitch w:val="variable"/>
  </w:font>
  <w:font w:name="OpenSymbol">
    <w:altName w:val="Arial Unicode MS"/>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643"/>
        </w:tabs>
        <w:ind w:left="643" w:hanging="360"/>
      </w:pPr>
      <w:rPr>
        <w:sz w:val="20"/>
        <w:b/>
        <w:color w:val="00000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5"/>
      <w:numFmt w:val="upperRoman"/>
      <w:lvlText w:val="%1."/>
      <w:lvlJc w:val="right"/>
      <w:pPr>
        <w:tabs>
          <w:tab w:val="num" w:pos="360"/>
        </w:tabs>
        <w:ind w:left="360" w:hanging="360"/>
      </w:pPr>
      <w:rPr>
        <w:b/>
      </w:r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5">
    <w:lvl w:ilvl="0">
      <w:start w:val="6"/>
      <w:numFmt w:val="upperRoman"/>
      <w:lvlText w:val="%1."/>
      <w:lvlJc w:val="right"/>
      <w:pPr>
        <w:tabs>
          <w:tab w:val="num" w:pos="502"/>
        </w:tabs>
        <w:ind w:left="502"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4"/>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440" w:hanging="360"/>
      </w:pPr>
      <w:rPr>
        <w:rFonts w:ascii="Wingdings" w:hAnsi="Wingdings" w:cs="Wingdings" w:hint="default"/>
        <w:rFonts w:cs="Wingdings"/>
      </w:rPr>
    </w:lvl>
    <w:lvl w:ilvl="3">
      <w:start w:val="1"/>
      <w:numFmt w:val="bullet"/>
      <w:lvlText w:val=""/>
      <w:lvlJc w:val="left"/>
      <w:pPr>
        <w:ind w:left="1800" w:hanging="360"/>
      </w:pPr>
      <w:rPr>
        <w:rFonts w:ascii="Symbol" w:hAnsi="Symbol" w:cs="Symbol" w:hint="default"/>
        <w:rFonts w:cs="Symbol"/>
      </w:rPr>
    </w:lvl>
    <w:lvl w:ilvl="4">
      <w:start w:val="1"/>
      <w:numFmt w:val="bullet"/>
      <w:lvlText w:val="o"/>
      <w:lvlJc w:val="left"/>
      <w:pPr>
        <w:ind w:left="2160" w:hanging="360"/>
      </w:pPr>
      <w:rPr>
        <w:rFonts w:ascii="Courier New" w:hAnsi="Courier New" w:cs="Courier New" w:hint="default"/>
        <w:rFonts w:cs="Courier New"/>
      </w:rPr>
    </w:lvl>
    <w:lvl w:ilvl="5">
      <w:start w:val="1"/>
      <w:numFmt w:val="bullet"/>
      <w:lvlText w:val=""/>
      <w:lvlJc w:val="left"/>
      <w:pPr>
        <w:ind w:left="2520" w:hanging="360"/>
      </w:pPr>
      <w:rPr>
        <w:rFonts w:ascii="Wingdings" w:hAnsi="Wingdings" w:cs="Wingdings" w:hint="default"/>
        <w:rFonts w:cs="Wingdings"/>
      </w:rPr>
    </w:lvl>
    <w:lvl w:ilvl="6">
      <w:start w:val="1"/>
      <w:numFmt w:val="bullet"/>
      <w:lvlText w:val=""/>
      <w:lvlJc w:val="left"/>
      <w:pPr>
        <w:ind w:left="2880" w:hanging="360"/>
      </w:pPr>
      <w:rPr>
        <w:rFonts w:ascii="Symbol" w:hAnsi="Symbol" w:cs="Symbol" w:hint="default"/>
        <w:rFonts w:cs="Symbol"/>
      </w:rPr>
    </w:lvl>
    <w:lvl w:ilvl="7">
      <w:start w:val="1"/>
      <w:numFmt w:val="bullet"/>
      <w:lvlText w:val="o"/>
      <w:lvlJc w:val="left"/>
      <w:pPr>
        <w:ind w:left="3240" w:hanging="360"/>
      </w:pPr>
      <w:rPr>
        <w:rFonts w:ascii="Courier New" w:hAnsi="Courier New" w:cs="Courier New" w:hint="default"/>
        <w:rFonts w:cs="Courier New"/>
      </w:rPr>
    </w:lvl>
    <w:lvl w:ilvl="8">
      <w:start w:val="1"/>
      <w:numFmt w:val="bullet"/>
      <w:lvlText w:val=""/>
      <w:lvlJc w:val="left"/>
      <w:pPr>
        <w:ind w:left="3600" w:hanging="360"/>
      </w:pPr>
      <w:rPr>
        <w:rFonts w:ascii="Wingdings" w:hAnsi="Wingdings" w:cs="Wingdings" w:hint="default"/>
        <w:rFonts w:cs="Wingdings"/>
      </w:rPr>
    </w:lvl>
  </w:abstractNum>
  <w:abstractNum w:abstractNumId="1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440" w:hanging="360"/>
      </w:pPr>
      <w:rPr>
        <w:rFonts w:ascii="Wingdings" w:hAnsi="Wingdings" w:cs="Wingdings" w:hint="default"/>
        <w:rFonts w:cs="Wingdings"/>
      </w:rPr>
    </w:lvl>
    <w:lvl w:ilvl="3">
      <w:start w:val="1"/>
      <w:numFmt w:val="bullet"/>
      <w:lvlText w:val=""/>
      <w:lvlJc w:val="left"/>
      <w:pPr>
        <w:ind w:left="1800" w:hanging="360"/>
      </w:pPr>
      <w:rPr>
        <w:rFonts w:ascii="Symbol" w:hAnsi="Symbol" w:cs="Symbol" w:hint="default"/>
        <w:rFonts w:cs="Symbol"/>
      </w:rPr>
    </w:lvl>
    <w:lvl w:ilvl="4">
      <w:start w:val="1"/>
      <w:numFmt w:val="bullet"/>
      <w:lvlText w:val="o"/>
      <w:lvlJc w:val="left"/>
      <w:pPr>
        <w:ind w:left="2160" w:hanging="360"/>
      </w:pPr>
      <w:rPr>
        <w:rFonts w:ascii="Courier New" w:hAnsi="Courier New" w:cs="Courier New" w:hint="default"/>
        <w:rFonts w:cs="Courier New"/>
      </w:rPr>
    </w:lvl>
    <w:lvl w:ilvl="5">
      <w:start w:val="1"/>
      <w:numFmt w:val="bullet"/>
      <w:lvlText w:val=""/>
      <w:lvlJc w:val="left"/>
      <w:pPr>
        <w:ind w:left="2520" w:hanging="360"/>
      </w:pPr>
      <w:rPr>
        <w:rFonts w:ascii="Wingdings" w:hAnsi="Wingdings" w:cs="Wingdings" w:hint="default"/>
        <w:rFonts w:cs="Wingdings"/>
      </w:rPr>
    </w:lvl>
    <w:lvl w:ilvl="6">
      <w:start w:val="1"/>
      <w:numFmt w:val="bullet"/>
      <w:lvlText w:val=""/>
      <w:lvlJc w:val="left"/>
      <w:pPr>
        <w:ind w:left="2880" w:hanging="360"/>
      </w:pPr>
      <w:rPr>
        <w:rFonts w:ascii="Symbol" w:hAnsi="Symbol" w:cs="Symbol" w:hint="default"/>
        <w:rFonts w:cs="Symbol"/>
      </w:rPr>
    </w:lvl>
    <w:lvl w:ilvl="7">
      <w:start w:val="1"/>
      <w:numFmt w:val="bullet"/>
      <w:lvlText w:val="o"/>
      <w:lvlJc w:val="left"/>
      <w:pPr>
        <w:ind w:left="3240" w:hanging="360"/>
      </w:pPr>
      <w:rPr>
        <w:rFonts w:ascii="Courier New" w:hAnsi="Courier New" w:cs="Courier New" w:hint="default"/>
        <w:rFonts w:cs="Courier New"/>
      </w:rPr>
    </w:lvl>
    <w:lvl w:ilvl="8">
      <w:start w:val="1"/>
      <w:numFmt w:val="bullet"/>
      <w:lvlText w:val=""/>
      <w:lvlJc w:val="left"/>
      <w:pPr>
        <w:ind w:left="3600" w:hanging="360"/>
      </w:pPr>
      <w:rPr>
        <w:rFonts w:ascii="Wingdings" w:hAnsi="Wingdings" w:cs="Wingdings" w:hint="default"/>
        <w:rFonts w:cs="Wingdings"/>
      </w:r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1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pl-PL" w:eastAsia="pl-PL"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color w:val="00000A"/>
      <w:sz w:val="22"/>
      <w:szCs w:val="22"/>
      <w:lang w:val="pl-PL" w:eastAsia="pl-PL" w:bidi="ar-SA"/>
    </w:rPr>
  </w:style>
  <w:style w:type="paragraph" w:styleId="Nagwek1">
    <w:name w:val="Heading 1"/>
    <w:basedOn w:val="Normal"/>
    <w:link w:val="Nagwek1Znak"/>
    <w:uiPriority w:val="9"/>
    <w:qFormat/>
    <w:rsid w:val="00d829f5"/>
    <w:pPr>
      <w:spacing w:lineRule="auto" w:line="240" w:beforeAutospacing="1" w:afterAutospacing="1"/>
      <w:outlineLvl w:val="0"/>
    </w:pPr>
    <w:rPr>
      <w:rFonts w:ascii="Times New Roman" w:hAnsi="Times New Roman" w:eastAsia="Times New Roman" w:cs="Times New Roman"/>
      <w:b/>
      <w:bCs/>
      <w:sz w:val="48"/>
      <w:szCs w:val="48"/>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d829f5"/>
    <w:rPr>
      <w:rFonts w:ascii="Times New Roman" w:hAnsi="Times New Roman" w:eastAsia="Times New Roman" w:cs="Times New Roman"/>
      <w:b/>
      <w:bCs/>
      <w:sz w:val="48"/>
      <w:szCs w:val="48"/>
      <w:lang w:eastAsia="pl-PL"/>
    </w:rPr>
  </w:style>
  <w:style w:type="character" w:styleId="Strong">
    <w:name w:val="Strong"/>
    <w:basedOn w:val="DefaultParagraphFont"/>
    <w:uiPriority w:val="22"/>
    <w:qFormat/>
    <w:rsid w:val="00d829f5"/>
    <w:rPr>
      <w:b/>
      <w:bCs/>
    </w:rPr>
  </w:style>
  <w:style w:type="character" w:styleId="Appleconvertedspace" w:customStyle="1">
    <w:name w:val="apple-converted-space"/>
    <w:basedOn w:val="DefaultParagraphFont"/>
    <w:qFormat/>
    <w:rsid w:val="00d829f5"/>
    <w:rPr/>
  </w:style>
  <w:style w:type="character" w:styleId="Czeinternetowe" w:customStyle="1">
    <w:name w:val="Łącze internetowe"/>
    <w:basedOn w:val="DefaultParagraphFont"/>
    <w:uiPriority w:val="99"/>
    <w:unhideWhenUsed/>
    <w:rsid w:val="001e43b8"/>
    <w:rPr>
      <w:color w:val="0000FF" w:themeColor="hyperlink"/>
      <w:u w:val="single"/>
    </w:rPr>
  </w:style>
  <w:style w:type="character" w:styleId="TekstdymkaZnak" w:customStyle="1">
    <w:name w:val="Tekst dymka Znak"/>
    <w:basedOn w:val="DefaultParagraphFont"/>
    <w:link w:val="Tekstdymka"/>
    <w:uiPriority w:val="99"/>
    <w:semiHidden/>
    <w:qFormat/>
    <w:rsid w:val="003e34d9"/>
    <w:rPr>
      <w:rFonts w:ascii="Tahoma" w:hAnsi="Tahoma" w:cs="Tahoma"/>
      <w:sz w:val="16"/>
      <w:szCs w:val="16"/>
    </w:rPr>
  </w:style>
  <w:style w:type="character" w:styleId="ListLabel1" w:customStyle="1">
    <w:name w:val="ListLabel 1"/>
    <w:qFormat/>
    <w:rPr>
      <w:b/>
      <w:color w:val="00000A"/>
      <w:sz w:val="23"/>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b/>
      <w:color w:val="00000A"/>
      <w:sz w:val="23"/>
    </w:rPr>
  </w:style>
  <w:style w:type="character" w:styleId="ListLabel12" w:customStyle="1">
    <w:name w:val="ListLabel 12"/>
    <w:qFormat/>
    <w:rPr>
      <w:rFonts w:cs="Symbol"/>
    </w:rPr>
  </w:style>
  <w:style w:type="character" w:styleId="ListLabel13" w:customStyle="1">
    <w:name w:val="ListLabel 13"/>
    <w:qFormat/>
    <w:rPr>
      <w:rFonts w:cs="Courier New"/>
    </w:rPr>
  </w:style>
  <w:style w:type="character" w:styleId="ListLabel14" w:customStyle="1">
    <w:name w:val="ListLabel 14"/>
    <w:qFormat/>
    <w:rPr>
      <w:rFonts w:cs="Wingdings"/>
    </w:rPr>
  </w:style>
  <w:style w:type="character" w:styleId="ListLabel15" w:customStyle="1">
    <w:name w:val="ListLabel 15"/>
    <w:qFormat/>
    <w:rPr>
      <w:rFonts w:cs="Symbol"/>
    </w:rPr>
  </w:style>
  <w:style w:type="character" w:styleId="ListLabel16" w:customStyle="1">
    <w:name w:val="ListLabel 16"/>
    <w:qFormat/>
    <w:rPr>
      <w:rFonts w:cs="Courier New"/>
    </w:rPr>
  </w:style>
  <w:style w:type="character" w:styleId="ListLabel17" w:customStyle="1">
    <w:name w:val="ListLabel 17"/>
    <w:qFormat/>
    <w:rPr>
      <w:rFonts w:cs="Wingdings"/>
    </w:rPr>
  </w:style>
  <w:style w:type="character" w:styleId="ListLabel18" w:customStyle="1">
    <w:name w:val="ListLabel 18"/>
    <w:qFormat/>
    <w:rPr>
      <w:rFonts w:cs="Symbol"/>
    </w:rPr>
  </w:style>
  <w:style w:type="character" w:styleId="ListLabel19" w:customStyle="1">
    <w:name w:val="ListLabel 19"/>
    <w:qFormat/>
    <w:rPr>
      <w:rFonts w:cs="Courier New"/>
    </w:rPr>
  </w:style>
  <w:style w:type="character" w:styleId="ListLabel20" w:customStyle="1">
    <w:name w:val="ListLabel 20"/>
    <w:qFormat/>
    <w:rPr>
      <w:rFonts w:cs="Wingdings"/>
    </w:rPr>
  </w:style>
  <w:style w:type="character" w:styleId="ListLabel21" w:customStyle="1">
    <w:name w:val="ListLabel 21"/>
    <w:qFormat/>
    <w:rPr>
      <w:rFonts w:cs="Symbol"/>
    </w:rPr>
  </w:style>
  <w:style w:type="character" w:styleId="ListLabel22" w:customStyle="1">
    <w:name w:val="ListLabel 22"/>
    <w:qFormat/>
    <w:rPr>
      <w:rFonts w:cs="Courier New"/>
    </w:rPr>
  </w:style>
  <w:style w:type="character" w:styleId="ListLabel23" w:customStyle="1">
    <w:name w:val="ListLabel 23"/>
    <w:qFormat/>
    <w:rPr>
      <w:rFonts w:cs="Wingdings"/>
    </w:rPr>
  </w:style>
  <w:style w:type="character" w:styleId="ListLabel24" w:customStyle="1">
    <w:name w:val="ListLabel 24"/>
    <w:qFormat/>
    <w:rPr>
      <w:rFonts w:cs="Symbol"/>
    </w:rPr>
  </w:style>
  <w:style w:type="character" w:styleId="ListLabel25" w:customStyle="1">
    <w:name w:val="ListLabel 25"/>
    <w:qFormat/>
    <w:rPr>
      <w:rFonts w:cs="Courier New"/>
    </w:rPr>
  </w:style>
  <w:style w:type="character" w:styleId="ListLabel26" w:customStyle="1">
    <w:name w:val="ListLabel 26"/>
    <w:qFormat/>
    <w:rPr>
      <w:rFonts w:cs="Wingdings"/>
    </w:rPr>
  </w:style>
  <w:style w:type="character" w:styleId="ListLabel27" w:customStyle="1">
    <w:name w:val="ListLabel 27"/>
    <w:qFormat/>
    <w:rPr>
      <w:rFonts w:cs="Symbol"/>
    </w:rPr>
  </w:style>
  <w:style w:type="character" w:styleId="ListLabel28" w:customStyle="1">
    <w:name w:val="ListLabel 28"/>
    <w:qFormat/>
    <w:rPr>
      <w:rFonts w:cs="Courier New"/>
    </w:rPr>
  </w:style>
  <w:style w:type="character" w:styleId="ListLabel29" w:customStyle="1">
    <w:name w:val="ListLabel 29"/>
    <w:qFormat/>
    <w:rPr>
      <w:rFonts w:cs="Wingdings"/>
    </w:rPr>
  </w:style>
  <w:style w:type="character" w:styleId="ListLabel30" w:customStyle="1">
    <w:name w:val="ListLabel 30"/>
    <w:qFormat/>
    <w:rPr>
      <w:rFonts w:ascii="Book Antiqua" w:hAnsi="Book Antiqua"/>
      <w:b/>
      <w:color w:val="00000A"/>
      <w:sz w:val="20"/>
    </w:rPr>
  </w:style>
  <w:style w:type="character" w:styleId="ListLabel31" w:customStyle="1">
    <w:name w:val="ListLabel 31"/>
    <w:qFormat/>
    <w:rPr>
      <w:b/>
    </w:rPr>
  </w:style>
  <w:style w:type="character" w:styleId="ListLabel32" w:customStyle="1">
    <w:name w:val="ListLabel 32"/>
    <w:qFormat/>
    <w:rPr>
      <w:b/>
    </w:rPr>
  </w:style>
  <w:style w:type="character" w:styleId="ListLabel33" w:customStyle="1">
    <w:name w:val="ListLabel 33"/>
    <w:qFormat/>
    <w:rPr>
      <w:rFonts w:cs="Symbol"/>
    </w:rPr>
  </w:style>
  <w:style w:type="character" w:styleId="ListLabel34" w:customStyle="1">
    <w:name w:val="ListLabel 34"/>
    <w:qFormat/>
    <w:rPr>
      <w:rFonts w:cs="Courier New"/>
    </w:rPr>
  </w:style>
  <w:style w:type="character" w:styleId="ListLabel35" w:customStyle="1">
    <w:name w:val="ListLabel 35"/>
    <w:qFormat/>
    <w:rPr>
      <w:rFonts w:cs="Wingdings"/>
    </w:rPr>
  </w:style>
  <w:style w:type="character" w:styleId="ListLabel36" w:customStyle="1">
    <w:name w:val="ListLabel 36"/>
    <w:qFormat/>
    <w:rPr>
      <w:rFonts w:cs="Symbol"/>
    </w:rPr>
  </w:style>
  <w:style w:type="character" w:styleId="ListLabel37" w:customStyle="1">
    <w:name w:val="ListLabel 37"/>
    <w:qFormat/>
    <w:rPr>
      <w:rFonts w:cs="Courier New"/>
    </w:rPr>
  </w:style>
  <w:style w:type="character" w:styleId="ListLabel38" w:customStyle="1">
    <w:name w:val="ListLabel 38"/>
    <w:qFormat/>
    <w:rPr>
      <w:rFonts w:cs="Wingdings"/>
    </w:rPr>
  </w:style>
  <w:style w:type="character" w:styleId="ListLabel39" w:customStyle="1">
    <w:name w:val="ListLabel 39"/>
    <w:qFormat/>
    <w:rPr>
      <w:rFonts w:cs="Symbol"/>
    </w:rPr>
  </w:style>
  <w:style w:type="character" w:styleId="ListLabel40" w:customStyle="1">
    <w:name w:val="ListLabel 40"/>
    <w:qFormat/>
    <w:rPr>
      <w:rFonts w:cs="Courier New"/>
    </w:rPr>
  </w:style>
  <w:style w:type="character" w:styleId="ListLabel41" w:customStyle="1">
    <w:name w:val="ListLabel 41"/>
    <w:qFormat/>
    <w:rPr>
      <w:rFonts w:cs="Wingdings"/>
    </w:rPr>
  </w:style>
  <w:style w:type="character" w:styleId="ListLabel42" w:customStyle="1">
    <w:name w:val="ListLabel 42"/>
    <w:qFormat/>
    <w:rPr>
      <w:rFonts w:cs="Symbol"/>
    </w:rPr>
  </w:style>
  <w:style w:type="character" w:styleId="ListLabel43" w:customStyle="1">
    <w:name w:val="ListLabel 43"/>
    <w:qFormat/>
    <w:rPr>
      <w:rFonts w:cs="Courier New"/>
    </w:rPr>
  </w:style>
  <w:style w:type="character" w:styleId="ListLabel44" w:customStyle="1">
    <w:name w:val="ListLabel 44"/>
    <w:qFormat/>
    <w:rPr>
      <w:rFonts w:cs="Wingdings"/>
    </w:rPr>
  </w:style>
  <w:style w:type="character" w:styleId="ListLabel45" w:customStyle="1">
    <w:name w:val="ListLabel 45"/>
    <w:qFormat/>
    <w:rPr>
      <w:rFonts w:cs="Symbol"/>
    </w:rPr>
  </w:style>
  <w:style w:type="character" w:styleId="ListLabel46" w:customStyle="1">
    <w:name w:val="ListLabel 46"/>
    <w:qFormat/>
    <w:rPr>
      <w:rFonts w:cs="Courier New"/>
    </w:rPr>
  </w:style>
  <w:style w:type="character" w:styleId="ListLabel47" w:customStyle="1">
    <w:name w:val="ListLabel 47"/>
    <w:qFormat/>
    <w:rPr>
      <w:rFonts w:cs="Wingdings"/>
    </w:rPr>
  </w:style>
  <w:style w:type="character" w:styleId="ListLabel48" w:customStyle="1">
    <w:name w:val="ListLabel 48"/>
    <w:qFormat/>
    <w:rPr>
      <w:rFonts w:cs="Symbol"/>
    </w:rPr>
  </w:style>
  <w:style w:type="character" w:styleId="ListLabel49" w:customStyle="1">
    <w:name w:val="ListLabel 49"/>
    <w:qFormat/>
    <w:rPr>
      <w:rFonts w:cs="Courier New"/>
    </w:rPr>
  </w:style>
  <w:style w:type="character" w:styleId="ListLabel50" w:customStyle="1">
    <w:name w:val="ListLabel 50"/>
    <w:qFormat/>
    <w:rPr>
      <w:rFonts w:cs="Wingdings"/>
    </w:rPr>
  </w:style>
  <w:style w:type="character" w:styleId="ListLabel51" w:customStyle="1">
    <w:name w:val="ListLabel 51"/>
    <w:qFormat/>
    <w:rPr>
      <w:b/>
      <w:color w:val="00000A"/>
      <w:sz w:val="23"/>
    </w:rPr>
  </w:style>
  <w:style w:type="character" w:styleId="ListLabel52" w:customStyle="1">
    <w:name w:val="ListLabel 52"/>
    <w:qFormat/>
    <w:rPr>
      <w:b/>
      <w:color w:val="00000A"/>
      <w:sz w:val="20"/>
    </w:rPr>
  </w:style>
  <w:style w:type="character" w:styleId="ListLabel53" w:customStyle="1">
    <w:name w:val="ListLabel 53"/>
    <w:qFormat/>
    <w:rPr>
      <w:b/>
    </w:rPr>
  </w:style>
  <w:style w:type="character" w:styleId="ListLabel54" w:customStyle="1">
    <w:name w:val="ListLabel 54"/>
    <w:qFormat/>
    <w:rPr>
      <w:b/>
    </w:rPr>
  </w:style>
  <w:style w:type="character" w:styleId="ListLabel55" w:customStyle="1">
    <w:name w:val="ListLabel 55"/>
    <w:qFormat/>
    <w:rPr>
      <w:rFonts w:cs="Symbol"/>
    </w:rPr>
  </w:style>
  <w:style w:type="character" w:styleId="ListLabel56" w:customStyle="1">
    <w:name w:val="ListLabel 56"/>
    <w:qFormat/>
    <w:rPr>
      <w:rFonts w:cs="Courier New"/>
    </w:rPr>
  </w:style>
  <w:style w:type="character" w:styleId="ListLabel57" w:customStyle="1">
    <w:name w:val="ListLabel 57"/>
    <w:qFormat/>
    <w:rPr>
      <w:rFonts w:cs="Wingdings"/>
    </w:rPr>
  </w:style>
  <w:style w:type="character" w:styleId="ListLabel58" w:customStyle="1">
    <w:name w:val="ListLabel 58"/>
    <w:qFormat/>
    <w:rPr>
      <w:rFonts w:cs="Symbol"/>
    </w:rPr>
  </w:style>
  <w:style w:type="character" w:styleId="ListLabel59" w:customStyle="1">
    <w:name w:val="ListLabel 59"/>
    <w:qFormat/>
    <w:rPr>
      <w:rFonts w:cs="Courier New"/>
    </w:rPr>
  </w:style>
  <w:style w:type="character" w:styleId="ListLabel60" w:customStyle="1">
    <w:name w:val="ListLabel 60"/>
    <w:qFormat/>
    <w:rPr>
      <w:rFonts w:cs="Wingdings"/>
    </w:rPr>
  </w:style>
  <w:style w:type="character" w:styleId="ListLabel61" w:customStyle="1">
    <w:name w:val="ListLabel 61"/>
    <w:qFormat/>
    <w:rPr>
      <w:rFonts w:cs="Symbol"/>
    </w:rPr>
  </w:style>
  <w:style w:type="character" w:styleId="ListLabel62" w:customStyle="1">
    <w:name w:val="ListLabel 62"/>
    <w:qFormat/>
    <w:rPr>
      <w:rFonts w:cs="Courier New"/>
    </w:rPr>
  </w:style>
  <w:style w:type="character" w:styleId="ListLabel63" w:customStyle="1">
    <w:name w:val="ListLabel 63"/>
    <w:qFormat/>
    <w:rPr>
      <w:rFonts w:cs="Wingdings"/>
    </w:rPr>
  </w:style>
  <w:style w:type="character" w:styleId="ListLabel64" w:customStyle="1">
    <w:name w:val="ListLabel 64"/>
    <w:qFormat/>
    <w:rPr>
      <w:rFonts w:cs="Symbol"/>
    </w:rPr>
  </w:style>
  <w:style w:type="character" w:styleId="ListLabel65" w:customStyle="1">
    <w:name w:val="ListLabel 65"/>
    <w:qFormat/>
    <w:rPr>
      <w:rFonts w:cs="Courier New"/>
    </w:rPr>
  </w:style>
  <w:style w:type="character" w:styleId="ListLabel66" w:customStyle="1">
    <w:name w:val="ListLabel 66"/>
    <w:qFormat/>
    <w:rPr>
      <w:rFonts w:cs="Wingdings"/>
    </w:rPr>
  </w:style>
  <w:style w:type="character" w:styleId="ListLabel67" w:customStyle="1">
    <w:name w:val="ListLabel 67"/>
    <w:qFormat/>
    <w:rPr>
      <w:rFonts w:cs="Symbol"/>
    </w:rPr>
  </w:style>
  <w:style w:type="character" w:styleId="ListLabel68" w:customStyle="1">
    <w:name w:val="ListLabel 68"/>
    <w:qFormat/>
    <w:rPr>
      <w:rFonts w:cs="Courier New"/>
    </w:rPr>
  </w:style>
  <w:style w:type="character" w:styleId="ListLabel69" w:customStyle="1">
    <w:name w:val="ListLabel 69"/>
    <w:qFormat/>
    <w:rPr>
      <w:rFonts w:cs="Wingdings"/>
    </w:rPr>
  </w:style>
  <w:style w:type="character" w:styleId="ListLabel70" w:customStyle="1">
    <w:name w:val="ListLabel 70"/>
    <w:qFormat/>
    <w:rPr>
      <w:rFonts w:cs="Symbol"/>
    </w:rPr>
  </w:style>
  <w:style w:type="character" w:styleId="ListLabel71" w:customStyle="1">
    <w:name w:val="ListLabel 71"/>
    <w:qFormat/>
    <w:rPr>
      <w:rFonts w:cs="Courier New"/>
    </w:rPr>
  </w:style>
  <w:style w:type="character" w:styleId="ListLabel72" w:customStyle="1">
    <w:name w:val="ListLabel 72"/>
    <w:qFormat/>
    <w:rPr>
      <w:rFonts w:cs="Wingdings"/>
    </w:rPr>
  </w:style>
  <w:style w:type="character" w:styleId="Znakiwypunktowania" w:customStyle="1">
    <w:name w:val="Znaki wypunktowania"/>
    <w:qFormat/>
    <w:rPr>
      <w:rFonts w:ascii="OpenSymbol" w:hAnsi="OpenSymbol" w:eastAsia="OpenSymbol" w:cs="OpenSymbol"/>
    </w:rPr>
  </w:style>
  <w:style w:type="character" w:styleId="ListLabel73">
    <w:name w:val="ListLabel 73"/>
    <w:qFormat/>
    <w:rPr>
      <w:b/>
      <w:color w:val="00000A"/>
      <w:sz w:val="20"/>
    </w:rPr>
  </w:style>
  <w:style w:type="character" w:styleId="ListLabel74">
    <w:name w:val="ListLabel 74"/>
    <w:qFormat/>
    <w:rPr>
      <w:b/>
    </w:rPr>
  </w:style>
  <w:style w:type="character" w:styleId="ListLabel75">
    <w:name w:val="ListLabel 75"/>
    <w:qFormat/>
    <w:rPr>
      <w:b/>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Arial"/>
    </w:rPr>
  </w:style>
  <w:style w:type="paragraph" w:styleId="Gwka">
    <w:name w:val="Header"/>
    <w:basedOn w:val="Normal"/>
    <w:qFormat/>
    <w:pPr>
      <w:keepNext/>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NormalWeb">
    <w:name w:val="Normal (Web)"/>
    <w:basedOn w:val="Normal"/>
    <w:uiPriority w:val="99"/>
    <w:semiHidden/>
    <w:unhideWhenUsed/>
    <w:qFormat/>
    <w:rsid w:val="00d829f5"/>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qFormat/>
    <w:rsid w:val="007a51a3"/>
    <w:pPr>
      <w:spacing w:before="0" w:after="200"/>
      <w:ind w:left="720" w:hanging="0"/>
      <w:contextualSpacing/>
    </w:pPr>
    <w:rPr/>
  </w:style>
  <w:style w:type="paragraph" w:styleId="BalloonText">
    <w:name w:val="Balloon Text"/>
    <w:basedOn w:val="Normal"/>
    <w:link w:val="TekstdymkaZnak"/>
    <w:uiPriority w:val="99"/>
    <w:semiHidden/>
    <w:unhideWhenUsed/>
    <w:qFormat/>
    <w:rsid w:val="003e34d9"/>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biegkonstytucji18.chiptiming.pl/" TargetMode="External"/><Relationship Id="rId3" Type="http://schemas.openxmlformats.org/officeDocument/2006/relationships/hyperlink" Target="https://www.facebook.com/policy.php" TargetMode="External"/><Relationship Id="rId4" Type="http://schemas.openxmlformats.org/officeDocument/2006/relationships/hyperlink" Target="mailto:mosir.ostrowmaz@gmail.co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Application>LibreOffice/5.3.4.2$Windows_x86 LibreOffice_project/f82d347ccc0be322489bf7da61d7e4ad13fe2ff3</Application>
  <Pages>3</Pages>
  <Words>1843</Words>
  <Characters>11913</Characters>
  <CharactersWithSpaces>13676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2018-04-11T11:15:00Z</dcterms:created>
  <dc:creator>MOSiR Krzych</dc:creator>
  <dc:description/>
  <dc:language>pl-PL</dc:language>
  <cp:lastModifiedBy/>
  <cp:lastPrinted>2019-04-02T13:24:00Z</cp:lastPrinted>
  <dcterms:modified xsi:type="dcterms:W3CDTF">2019-04-02T14:21:00Z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